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innovative web and mobile applications. Skilled in Python, Airflow, AWS, and Event-driven Architecture with a proven track record in improving tooling and optimizing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Ruby, Go, Scala,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dbt, Apache Kafka, Fivetran, Snowflake, BigQuery, Amazon Redshift,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Express, React, Vue.js, Angular,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CI/CD, Jenkins, Travis CI,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integration and transformation for scalable data applications, impacting overall operational efficiency and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selection, ensuring that the implemented solutions adhere to modern best practices, improving system architecture and performance with a focus on cloud-based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led the development of key features within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create reliable applications that align with business requirements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reviews, fostering collaboration among cross-functional teams to elevate code quality and ensure adherence to best practices for software development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innovative solutions for tooling improvement, enabling more effective monitoring and management of data workflows while increasing team productivity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and refactored existing codebases to reduce technical debt, involving collaboration with other engineers to assess priorities and align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developed features, ensuring robust functionality and seamless integration within overall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knowledge transfer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contributing to the professional growth of team members and improving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stand-ups, sprint planning, and retrospectives, promoting an iterative approach to software development that enhances flexibility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and data science teams to integrate machine learning models into production environments, resulting in improved decision-making processes based on actionable insights from analyzed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bolster communication between microservices, resulting in more scalable and maintainable applications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data solutions encompassing data ingestion from multiple sources, warehouse design, and visualization tools to ensure comprehensive reporting capabilities that serve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ETL processes in a cloud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transformations and improve deliverable timelines across marketing and sales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metrics and logs analysis, resulting in timely troubleshooting and resolution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integrate tools and processes that enhance overall team productivity, sharing insights around emerging trends in technology and data analysis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distributed systems while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(GCP), focusing on best practices in software engineering to promote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 while developing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microservices within an extensive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 from conceptualization through deployment,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enhancing system resilience and ensuring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implemented detailed technical specifications and architecture diagrams, which improved the onboarding process and facilitated clearer communication among team members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departments to gather requirements, resulting in well-defined projects that effectively addressed business needs and added to overall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through facilitation of daily stand-ups and biweekly sprint reviews, which contributed to improved team dynamics and timely delivery of project milestones with clear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 structures and queries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meet application demands, leading to improved data retrieval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coding standards and best practices across teams by conducting regular code reviews, thus ensuring high-quality software deliverables and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application issues and maintaining high system availability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logging frameworks and monitoring libraries into applications to improve visibility and troubleshooting capabilities, enhancing incident response and decreasing downtime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share sessions focused on advancing techniques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streamlines deployment processes, boosts deployment frequency, and reduces failure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Split monolithic applications into microservices, offering scalability and better resource management, which allowed for independent deployments and simplified updates to existing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