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Senior Estimator with 11 years of experience in the construction and engineering sector, specializing in civil/transportation projects. Proficient in Excel, estimating software, and has a proven track record of preparing precise cost estimates that enhance project execution. Adept at leading teams and effective communication, fostering strong client relationships to achieve organizational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Estimating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Excel, Estimating Software, Bid Analysis Tools, Cost Engineering Software, Takeoff Software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Construction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Management Software, AutoCAD, BIM (Building Information Modeling), Cost Control Systems, Scheduling Software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Data Analysis Tools, Technical Reporting Software, Cost Forecasting Software, Microsoft Office Suite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 Research: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Market Study Tools, Material Pricing Databases, Historical Cost Data Analysis, Vendor Cost Analysis Tools, Construction Market Reports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Presentation Software, Team Collaboration Tools, Video Conferencing Platforms, Document Management Systems, Email Communication Platforms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construction plans and specifications during preconstruction phases to ensure accurate and timely preparation of estimates for both new construction and renovation projects based on client requirements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teams in performing detailed plan and specification analysis, takeoffs, and pricing for various types of construction projects, consistently ensuring that all estimations met project goals and criteria.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estimating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prepare comprehensive construction cost estimates from conceptual design to final construction document phases, ensuring all cost implications were thoroughly evaluated and documented.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into local material costs and labor rates using market-specific estimating tools to maintain competitive bidding and cost accuracy across various project scopes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client meetings, presenting findings and recommendations regarding estimates and project viability, enhancing relationships and building trust with stakeholders and clients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problem-solving techniques to identify and address discrepancies between independent estimates and contractor proposals, facilitating better negotiation outcomes and project cost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detailed bid analysis reports evaluating contractors' estimates against projected project costs, ensuring comprehensive analysis and transparency for internal review and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technical evaluation reports and draft memos that effectively communicated estimates and recommendations to both clients and management, enhancing clarity and project approval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value engineering studies aimed at cost reduction without sacrificing quality, presenting options to clients that improved overall project delivery without compromising integrity or safety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estimators and team members, fostering a collaborative environment where knowledge sharing and skill enhancement were encouraged, significantly improving team performance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improvement opportunities within estimating practices, proposing and implementing strategies that resulted in enhanced efficiency and effectiveness in project delivery across various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streamline estimating processes and ensure all project stakeholders were informed and aligned with project goals and timelines, enhancing overall project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project cost forecasts based on historical data and future trends, providing valuable insights for project planning and financial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negotiations with contractors regarding scope, quantities, and pricing discrepancies, fostering fair resolution that adhered to project design while managing budgetary constraints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organized records of all estimates and related documentation, ensuring compliance with company standards and readiness for audit review while safeguarding sensitive information regarding project finances.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and services that directly supported the estimating process, enhancing project management capabilities through innovative software solutions tailored to specific client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existing framework, improving the efficiency of data retrieval and report generation for project estimations.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custom reporting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Excel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analytical tools that streamlined the cost estimating process and facilitated better decision-making for project managers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 and experience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tools, ensuring that all applications were user-friendly and aligned with best industry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development, allowing for seamless integration of estimations with project management dashboards, promoting real-time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sprint planning sessions, where input was provided to enhance the software development lifecycle and improve estimate quality through iterative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methodologies which improved team performance and responsiveness to changing project requirements, ensuring deadlines were met with 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testing frameworks to validate the functionality of applications, thereby ensuring reliability and accuracy in cost estimates produced by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 training on newly deployed software solutions, enhancing client satisfaction and use case alignment with their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in web applications, ensuring that all tools developed were mobile-friendly and accessible to clients and project members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developed software applications, providing valuable resources for end-users and facilitating ongoing maintenance and enhancements on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APIs for external data sources to enhance estimating capabilities, ensuring that construction cost predictions were informed by the most up-to-date and relevant data available.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