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Quality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IT Software Quality Engineering Lead with over 11 years of experience in software development and quality assurance, specializing in performance testing, API testing, and leadership in quality engineering teams. Proficient in utilizing cutting-edge technologies and practices to deliver high-quality software solutions, enhance business processes, and drive innovation in the healthcare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Testing Tools:</w:t>
      </w:r>
      <w:r w:rsidRPr="009C6822">
        <w:rPr>
          <w:rFonts w:ascii="Roboto Light" w:eastAsia="Roboto Light" w:hAnsi="Roboto Light" w:cs="Roboto Light"/>
          <w:sz w:val="20"/>
          <w:szCs w:val="20"/>
        </w:rPr>
        <w:t xml:space="preserve"> LoadRunner, JMeter, NeoLoad, Gatling, Apache Bench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Testing Tools:</w:t>
      </w:r>
      <w:r w:rsidRPr="009C6822">
        <w:rPr>
          <w:rFonts w:ascii="Roboto Light" w:eastAsia="Roboto Light" w:hAnsi="Roboto Light" w:cs="Roboto Light"/>
          <w:sz w:val="20"/>
          <w:szCs w:val="20"/>
        </w:rPr>
        <w:t xml:space="preserve"> Postman, SoapUI, RestAssured, Swagger,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MS SQL Server, MySQL, PostgreSQL, Oracle,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Azure DevOps,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TestNG, Selenium, Cucumber, Quality Center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Quality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quality engineering team at iVision to develop and execute comprehensive quality assurance strategies focusing on both manual and automated testing methodologies to enhance software quality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and load testing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identifying critical performance bottlenecks within major enterprise applications, significantly reducing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application development, ensuring test strategies align with business requirements and promoting best practices in software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test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reduce manual testing efforts by transitioning to a fully automated regression test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testing frameworks for critical backend services supporting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defect triage meetings, working collaboratively with developers and stakeholders to ensure timely resolution of software defects, thus enhancing release quality and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team members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test automation frameworks and performance testing, fostering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metrics-driven quality assurance process that utilized data analytics to continuously track and improve overall software quality and team performance indicators.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management of testing artifacts through effective version control practices, ensuring thorough documentation and reuse across various software projects to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defining and implementing testing methodologies that are aligned with Agile frameworks, ultimately improving involvement of quality engineering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SQL knowledge to conduct in-depth data analysis and validate database interactions within applications, enhancing data integrity and performance in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stakeholder meetings to gather requirements and expectations for quality deliverables, ensuring the development team’s outputs align seamlessly with business goals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replace legacy testing tools with modern, cost-effective solutions that improved testing velocity and enhanced quality delivery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in strategic planning and resource management to ensure timely delivery of QA activities across multiple projects, balancing workloads to meet critical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acceptance testing (UAT) processes, training business users on how to plan and execute UAT effectively, ensuring robust quality assessments before production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automated test frameworks that integrated seamlessly into continuous integration pipelines at Google, focusing on improving software delivery quality through robust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cross-disciplinary teams to design and build scalable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entrenchment of quality engineering principles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on a range of web services,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interfaces, ensuring consistent performance prior to release to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to influence architecture and design decisions, focusing on optimizing application performance while supporting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performance testing of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directing efforts towards optimizing load handling prior to major application launches to guarantee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analyses of testing metrics and defect trends, using insights to drive improvements in both process efficiencies and software enhancement timelines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growth and knowledge sharing within the team by leading workshops addressing emerging best practices for software quality assurance and performance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around shift-left testing which promoted an early quality focus in the software lifecycle at Google, aligning with modern Agile practices for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developed comprehensive automation suites to ensure quality coverage for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to ensure code reliability before review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project stakeholders to refine acceptance criteria and test designs, ensuring that all potential use cases were thoroughly validated throughout the software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 data management practices through innovative database interaction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data setup times during Quality Assurance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contributed towards adopting a culture of quality-first mentality in the engineering teams, embedding quality assurance practices within regular development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