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developer with 11 years of experience in web and mobile applications, proficient in modern technologies and frameworks, including React, Node.js, and AWS. Demonstrated expertise in building scalable products, leading engineering teams, and driving innovation within fast-paced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Spring Boot,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Terraform,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systems architecture for new product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scalability for rapidly growing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founder and stakeholders to define and execute the product roadmap aligned with company goals, demonstrating exceptional communication and project 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high-performing engineering team from the ground up, emphasizing culture, direct communication, and adaptability in a fast-paced startup environment, nurturing a sense of ownership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cohesive integration across multiple products while maintaining code quality through rigorous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functionalities and seamless user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users to engage with applications dynamically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deployment workflows and ensuring seamless rollout of application updates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DevOps best practices, integrating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development velocity and enhance collaboration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and GraphQL APIs to facilitate third-party integrations, ensuring thorough documentation and support to enhance developer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emerging technologies and frameworks that align with business needs, advising on technical solutions that foster innovation and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cultivating a collaborative environment where team members share knowledge and best practices to improve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regular monitoring and refactoring of code,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improve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promoting a culture of continuous learning and professional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scaling practices, adopting microservice architecture principles to ensure modularization and separation of concerns in product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clear technical documentation and coding standards, enhancing team clarity and coherence in development practices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and decision-making processes, leveraging a deep understanding of market trends to influence product direction and technology stack choices.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client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optimal performance across diverse platforms and devices during my tenure at a leading tech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RESTful APIs, ensuring seamless integration between the frontend and backend systems, enhancing user experience through synchronous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and sprint planning sessions, ultimately fostering a collaborative team environment focused on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code quality and application performance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reliable application functionality and fast data access to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products, streamlining data management processes while reducing overhead and enhancing the overall feature set available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and bug-fixing initiatives, employing problem-solving skills to identify root causes and develop effective solutions that improved system robustness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CI/CD practices to increase deployment efficiency, reducing downtime and ensuring streamlined updates of client applications without affecting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impactful user research sessions and usability testing, directly influencing product development and feature prioritization based on real user needs and feedback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curriculum development for onboarding programs, improving the learning curve for new engineers and decreasing time to productivity, thereby enhancing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and monitoring tools to gauge user engagement and product performance metrics, using insights to inform future development and iteration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technology solutions by emphasizing best practice coding standards and reusable components, thus enhancing the quality and maintainability of the software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discussions and represented the engineering team in conferences where industry trends and technologies were a focus, ensuring our team remained at the forefront of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