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HR Data Analyst with over 11 years of experience in software development focusing on web and mobile applications. Adept at leveraging data analytics to optimize HR functions, enhance reporting capabilities, and integrate advanced data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HRIS, SuccessFactors, SAP, Data Migration, Data Mapping, Data Cleansing, Data Validation, Legacy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Visualization:</w:t>
      </w:r>
      <w:r w:rsidRPr="009C6822">
        <w:rPr>
          <w:rFonts w:ascii="Roboto Light" w:eastAsia="Roboto Light" w:hAnsi="Roboto Light" w:cs="Roboto Light"/>
          <w:sz w:val="20"/>
          <w:szCs w:val="20"/>
        </w:rPr>
        <w:t xml:space="preserve"> SQL, Power BI, Tableau, Excel, Predictive Analytics, Workforce Modeling, HR Dashboards, Reporting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Python, Java, JavaScript, HTML/CSS, Node.js, API Development, Data Integration, ERP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and Governance:</w:t>
      </w:r>
      <w:r w:rsidRPr="009C6822">
        <w:rPr>
          <w:rFonts w:ascii="Roboto Light" w:eastAsia="Roboto Light" w:hAnsi="Roboto Light" w:cs="Roboto Light"/>
          <w:sz w:val="20"/>
          <w:szCs w:val="20"/>
        </w:rPr>
        <w:t xml:space="preserve"> Data Privacy, GDPR, SOX, Data Governance, Quality Monitoring, Compliance Standards, Reporting Compliance, Regulatory Requirements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Training:</w:t>
      </w:r>
      <w:r w:rsidRPr="009C6822">
        <w:rPr>
          <w:rFonts w:ascii="Roboto Light" w:eastAsia="Roboto Light" w:hAnsi="Roboto Light" w:cs="Roboto Light"/>
          <w:sz w:val="20"/>
          <w:szCs w:val="20"/>
        </w:rPr>
        <w:t xml:space="preserve"> Cross-Functional Teams, Stakeholder Collaboration, End-User Training, Process Improvement, Technical Documentation, Feedback Incorporation, Agile Methodologies, Project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Workday, UKG, Data Warehousing, Cloud Computing, ETL Processes, Data Analytics Tools, Automation Tools, BI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transformation and migration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from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SuccessFactors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integrity through meticulous data mapping and cleansing to uphold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reconciliation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phases, enhancing compliance and reporting accuracy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decision-making, forecast trends, and provide valuable insights into workforce analytics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collection processes, ensuring a seamless integration experience across multiple systems and improving the overall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risks, and opportunities which facilitated strategic planning and established actions for process improvement within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automation initiatives by enhancing self-service reporting capabilities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leaders, encouraging a culture of data-driven decision 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ongoing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monitoring, and quality standards in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data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reliable and secure data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team members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end-users on advanced data and reporting tools, significantly increasing proficiency and engagement in utilizing new technologies during their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initiatives aimed at continuous improvement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and innovation through collaborative efforts with various 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numerous detailed reports for management, translating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actionable insights that informed critical business decisions and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industry-specific trends and technologies, incorporating best practices into the HR data management processes and enhancing overall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quality monitoring practices to maintain accuracy and compliance in reporting, reacting swiftly to discrepancies identified through routine audits and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enhance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protocols, and compliance requirements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the importance of regulatory standards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compelling visual representations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transparency and understanding among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training sessions to enhance collaboration within the team and ensure projects adhered to defined timelines and 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organizational needs, addressing various aspects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reporting, and analytics for effective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utilizing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HRIS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transition through rigorous testing and validation oversight.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querying and analysis, increasing access to relevant insights that improved operational decision-making for HR leaders.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collection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mechanisms by introducing state-of-the-art solutions that optimized data flow and reliability across various functional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comprehensive reports and dashboards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technical data into easily digestible formats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non-technical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audiences, fostering better understanding and strategy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for new team members,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data analysis and visualization tools, ensuring team members had the necessary skills to excel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templates for routine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spent on manual data gathering and allowing HR analysts to focus on strategic analysis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evaluation and selection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based on industry trends and organizational requirements ensuring the systems acquired met future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of governance frameworks to safeguard sensitive HR information against potential breaches or misuse.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feedback from end-users post-implementation of new systems to continuously enhance the efficiency and effectiveness of the tools and processes within HR.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key procedures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contributing to the overall knowledge pool of the organization and ensuring continuity in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to remain abreast of emerging technologies in HR analytics, utilizing insights gained to recommend innovative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 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