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web and mobile applications, specializing in driving growth through data analysis, experimentation, and full stack development. Proven track record of delivering impactful solutions and enhancing product lifecycle management for various businesses.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SQL, Python, Java, HTML/CSS,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Node.js, Angular, Vue.js,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Tools:</w:t>
      </w:r>
      <w:r w:rsidRPr="009C6822">
        <w:rPr>
          <w:rFonts w:ascii="Roboto Light" w:eastAsia="Roboto Light" w:hAnsi="Roboto Light" w:cs="Roboto Light"/>
          <w:sz w:val="20"/>
          <w:szCs w:val="20"/>
        </w:rPr>
        <w:t xml:space="preserve"> Posthog, Amplitude, Google Analytics, Segment, Metabase, Tableau, Power BI,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GraphQL, MySQL, MongoDB, Redis, Webflow, Twilio, Stripe,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data-driven experimentation frameworks to enhance user onboarding, improving retention rates by optimizing the user experience flow from the initial signup to regular product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automated customer identification tools that leverage advanced analytics, targeting segments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insight-driven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the core product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led to increased user engagement and streamlined the onboarding process, enhancing customer lifetime value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analysis of customer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strategic decisions to increase conversion rates through iterative testing and analysis of user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marketing website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adapt marketing strategies based on real-time data insights and user behavior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facilitate seamless data fetching processes from multiple sources, minimizing latency and enhancing the overall experience of users accessing the platform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application performance through CI/CD pipelines, ensuring that deployment processes are efficient and lead to high-quality code releases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resulting in more scalable and maintainable application architectures that cater to dynamic and growing business requirements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methodologies, promoting a culture of rapid iteration and improvement to respond quickly to evolving market needs, enhancing team collaboration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continual learning with team members, leading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fostering a culture of knowledge sharing and collective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systems for automated workflow operations in back-office handling, which revolutionized processes and reduced manual intervention, improving operational efficiency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A/B testing outcomes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features, delivering measurable impact and elevating standards for future product decisions based on user feedback and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creation of customer success programs, designing features that enhanced customer satisfaction through feedback loops, ensuring voices were heard during the product improvement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optimizations and reports to provide valuable insights to cross-functional partners and inform business strategies on customer behavior and growth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hardware configurations to support scalable backend services, resulting in smoother operations and better service delivery for clients, particularly in high-volume transaction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architecture and development of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applications that address complex user needs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experience initiatives, designing solutions to enhance user interactions and feedback mechanisms that informed product iterations during an Agile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usage data to inform product decisions, embedding analytics in applications and maintaining a robust understanding of customer base via detailed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product teams in designing landing pages that improved user engagement based on tested hypotheses, leveraging insights from user surveys and analytics tools for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documentation for new features, ensuring that technical specifications were clear to stakeholders across non-technical departments for better strategy alignment.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nuances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development of REST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and growth-oriented team environment within the department.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hiring efforts by conducting technical interviews and code reviews that successfully identified top talents possessing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scalable backend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marketing teams to efficiently relay consumer insights derived from application usage data, influencing promotional strategies and enhancing market outreach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