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focused on web and mobile applications, proficient in Unreal Engine 5 and Blueprints. Proven track record in gameplay design, prototyping, and technical leadership in dynamic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Unreal Engine 5, Blueprints, Unity, Prototyping Tools, Git, Substance Painter, Maya, ZBrush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C#, Python, JavaScript,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Design &amp; Mechanics: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Gameplay Design, Interactive Storytelling, Systems Design, Nonlinear Experience Design, UML, Game Prototyping, Narrative Structure, Event Prediction Systems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Vue.js, Angular, jQuery,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Development, Scrum, Kanban, Rapid Prototyping, User-Centric Design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innovative gameplay mechanics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 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led collaborative prototyping sessions, enhancing player engagement through unique narrative experiences and player-centric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tested interactive gameplay systems, ensuring seamless integration with core gameplay loops,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Blueprints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advanced scripting techniques for improved player interactions and immersive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mentored junior developers and designers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mechanics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prototype testing, fostering an environment of creativity and innovation while encouraging clear communication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frequent playtests on prototypes, leveraging user feedback to identify key weaknesses and iteratively improve gameplay framework and mechanics within the game design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detailed documentation on gameplay systems, enhancing team understanding of design choices and facilitating smoother transitions through project phases while enabling effective system discussions. 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artists and narrative designers to shape the visual and storytelling aspects of the game,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Maya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Substance Painter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asset optimization and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tools into the development process, driving up code quality and facilitating continuous integration of new gameplay features, resulting in enhanced overall project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evolved project architectures, establishing a modular design approach that allowed for flexible adaptations of gameplay mechanics as creative visions evolved throughout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gameplay analytics tools to quantify player engagement metrics, resulting in data-driven decisions that refined game mechanics and enhanced player retention strategies within gameplay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initiative to adopt an Agile development approach adopted within the team, streamlining workflows and improving team productivity through iterative design and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managed developer training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 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and functionality, empowering team members and enhancing overall project knowledge and tools proficiency for sound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creation of comprehensive gameplay design documents (GDD), outlining core mechanics, narrative threads, and system interactions, serving as a reference for the team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game’s artistic direction, integrating artist feedback into gameplay mechanics, resulting in visually stunning and emotionally engaging player interactions and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technologies and tools emerging in the industry, assessing their applicability to ongoing projects and enhancing overall design capabilities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in collaboration with the production team, ensuring alignment of design objectives with production capabilities while maintaining high-quality standards throughout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various gameplay prototypes for multiple genres,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engine modifications and custom gameplay features, resulting in innovative and immersive player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 cross-functional team utilizing Agile methodologies, implementing iterative design processes that improved team delivery timelines while adapting to changing project goals and feedback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interactive narrative systems and quest mechanics for adventure games,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nonlinear experience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player agency and engagement through dynamic storytelling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gameplay balancing and tuning sessions, ensuring a cohesive player experience that merged systems design with gameplay flow and emotional impact on player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user research to inform design decisions, conducting playtests to gather qualitative feedback, leading to constructive iterations of core gameplay systems, improving overall player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interfaces for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usability and aesthetic appeal that aligns with gameplay mechanics and player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collaborative efforts between designers, artists, and programmers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allowing for effective management of assets and systematic project evolution, enhancing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thorough gameplay tests targeting system stability and performance issues, working closely with QA teams to ensure quality assurance and iterative enhancements of gameplay prototypes during production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integration of sound design and music into gameplay sequences using industry-standard tools, creating an immersive audio-visual experience that complements gameplay mechanics and narrative 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presented project updates and gameplay prototypes to stakeholders, showcasing advancements and strategic milestones achieved, while gathering constructive criticism for iterative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disseminate insights and trends from development, focusing on gameplay mechanics integration and emerging technologies suited for future projects, cultivating a culture of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design strategy and visual narrative workshops, collaborating with artists and writers to define thematic elements and gameplay experiences that resonated with target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