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Fullstack Engineer with 11 years of experience in software development, specializing in web and mobile applications. Proven track record in designing robust end-to-end solutions with a strong focus on developer experiences and feature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HTML5, CSS3,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Vue.js, Angular,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Travis CI, Terraform,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Elasticsearch, GraphQL,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Netlify, Vercel,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developer-first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 servers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toolbars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improving streamlined interactions within the software development lifecycle for diverse development teams, enhancing accelerate delivery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cohesive,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every feature resonated with user needs and integrated seamlessly with existing workflows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planning and code reviews, while mentoring peers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fostered a culture of knowledge sharing and accelerated team skill development, leading to better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RESTful APIs that facilitated improved feature management and collaboration across different teams, enriching the project’s architecture through effective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maintaining a high bar for code quality, resulting in robust production systems that granted users efficient access to services, ensuring reliability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developer workflows by creating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simplified feature toggling and management within applications, significantly improving developer efficiency and reducing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 tooling to enhance engineering delivery processes, facilitating better efficiency in feature rollout via optimized workflows and promoting best practices in product management across global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collaboration with cross-functional teams ensuring successful project outcomes by aligning shared goals with technical execution and demonstrating adaptability to shifting project requirements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in engineering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achieving remarkable operational efficiencies and fostering a culture of innovation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user research and A/B testing to gather feedback on feature functionality and user satisfaction, using insights to iterate on product features while remaining highly responsive to developer community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including daily stand-ups and sprint planning sessions, maintaining transparency in task progress and promoting an environment of accountability and ownership of individual contributions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existing applications, significantly enhancing the control developers had over feature release timelines and ensuring smoother transitions for ongoing product updates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proactive knowledge-sharing environment via code walkthroughs and technical discussions, enhancing team capability in addressing complex challenges around software maintainability and scalability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track application performance and reliability metrics, feeding insights back into the dev cycle for proactive performance tuning and system enhancements, maximizing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feedback and continuous improvement within the team, while ensuring that the quality of deliverables aligned with high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while implementing best practices for application structure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and refine feature requirements in a fast-paced environment, contributing to the delivery of impactful solutions that drive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RESTful APIs and integrated third-party services that enhanced the functionality of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efficient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reliability across various components, actively participating in code reviews to uphold standards of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models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effective data management and storage solutions that catered to user needs, ensuring seamless data retrieval and manipulation for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automation of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more efficient development cycle and minimizing downtime during software upgrades and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software development by implementing design patterns and architectural principles, allowing for easier updates and modularity later in the project's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ES6 syntax for building clean, maintainable code while ensuring that shared libraries and components followed best practices in code structure and ease of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promoting transparency in team progress and enhancing accountability toward project timelines and deliverables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for system improvements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essential tools for faster deployments, better monitoring, and improved collaboration across team members and stakeholders involved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both internal and external stakeholders, facilitating clear communication regarding system architecture and functionality, which supported onboarding and team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application health post-deployment, proactively identifying performance bottlenecks and optimizing features for enhanced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