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Fullstack Developer with 11 years in software development, specializing in web and mobile applications. Proficient in modern technologies including React, Node.js, GraphQL, and both SQL and NoSQL databases. Strong collaborator with a passion for developing innovative solutions to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Angular, Vue.js, GraphQL,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Version Control:</w:t>
      </w:r>
      <w:r w:rsidRPr="009C6822">
        <w:rPr>
          <w:rFonts w:ascii="Roboto Light" w:eastAsia="Roboto Light" w:hAnsi="Roboto Light" w:cs="Roboto Light"/>
          <w:sz w:val="20"/>
          <w:szCs w:val="20"/>
        </w:rPr>
        <w:t xml:space="preserve"> RESTful APIs, GraphQL APIs, Git, GitHub, GitLab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Webpack, Babel, Jest,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CI/CD,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user engagement and satisfaction through intuitive design and smooth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clear project requirements and translate them into technical solutions, ensuring timely delivery and adherence to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applications for maximum speed and scalability, successfully handling increasing user traffic through performance tuning and efficient resource management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and robust APIs to support dynamic front-end applications, adhering to best practices for API development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provided constructive feedback to peers, capturing opportunities to enhance code quality and team productivity through knowledge sharing and mentorship.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while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project tracking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emerging technologies and strategies,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PWA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keep the platform competitive in a fast-evolving market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technical documentation, ensuring clear documentation of APIs and application architectures to aid current and future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and facilitate collaboration among distributed teams, utilizing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integrations with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enhancing application functionality while maintaining seamless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and optimization on web applications,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implement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industry best practices in code organization, testing, and debugging, fostering a culture of continuous learning and professional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Piloted initiatives to implement CI/CD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processes and deployment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behavior analytics to develop and iterate features that significantly enhanced user satisfaction and engagement on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code quality through unit and integration tests, reducing the number of bugs in production.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high-paced environment, maintaining modularity and code reusability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translate wireframes and use cases into functional front-end components, ensuring that applications met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building RESTful and GraphQL APIs, enhancing frontend/backend communication and ensuring effective integration with external systems and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containerization, leading to streamlined local development setups and consistent environments for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storage strategies aligned with application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programming patterns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complex data flows within applications, improving response times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incoming interns and junior engineers, establishing a constructive feedback loop that improved team collaboration and project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efforts, introducing automated build processes and deployment workflows that improved team efficiency and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and implemented best practices in code versioning and project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better team coordination and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technical troubleshooting and debugging of applications, effectively reducing downtime and improving overall application stability through proactive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tools and frameworks, recommending implementation based on their fit with team goals and project requirements, enhancing the development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shaping the technical direction of projects, actively participating in architectural discussions to assess new feature feasibility and impact.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