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Full-stack Engineer with 11 years of experience in software development, specializing in web and mobile applications. Proficient in both front-end and back-end technologies including NextJS, React, Go, and database management. Proven track record of delivering robust solutions and enhancing user experiences in high-pressure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NextJS, Tailwind CSS,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Node.js, Python, Ruby on Rails, Java,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Oracle,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Docker, Kubernetes,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Webpack, Babel, Jira,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an enterprise-grade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responsive UI, significantly improving user engagement and accessibility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microservices architecture handling asynchronous data processing through integrating event-driven designs, enhancing system throughput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for new features, ensuring alignment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seamless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accelerating deployment speed while maintaining high-quality standards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to sensitive data and user information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and analyze large datasets, providing actionable insights that guided product improvements and feature expansions.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user testing sessions into product iterations, showcasing adaptability to user needs while maintaining a focus on user experience and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fostering a culture of continuous learning and improvement within the development team, leading to enhanced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front-end and back-end systems, enhancing the overall system architecture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maintaining focus on iterative improvements and delivering high-quality software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robustness and reducing regression issues significantly after each update.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documentation and technical specifications effectively, enhancing team knowledge sharing and project continuity for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wireframes and prototypes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UI concepts, improving stakeholder engagement and feedback collection during the design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best coding practices, frameworks updates, and tech stack exploration, driving team proficiency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across the application stack, significantly reducing load times and improving performance metrics through advanced debugging techniques and profiling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interactivity and engagement in highly trafficked environments driven by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user interfaces, incorporating best practices in web accessibility and responsiveness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services for application hosting and data storage solutions, optimizing cost and infrastructure efficiency while ensuring scalability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modular, reusable code through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and reducing technical debt across multiple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team brainstorming sessions to foster a knowledge-sharing culture and drive collective problem-solving efforts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RESTful services, expanding application capabilities and enhancing its functionality to meet diverse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evolving stack components to remain competitive and innovative, fostering a culture of continuous improvement within tech selection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manage project timelines effectively, aligning team efforts towards timely delivery and quality assurance for all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code coverage and facilitating effective early detection of bugs and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application performance through advanced debugging strategies, using profiling tools to identify bottlenecks and systemic inefficiencies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through coding challenges and collaborative pair programming sessions, promoting professional development and technical growth for emerging talent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feature expansion feedback loops, collaborating directly with stakeholders to iterate on user requirements and technical solutions, significantly improving overall product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