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Dedicated software engineer with 11 years of extensive experience in developing robust web and mobile applications. Proven skills in leveraging advanced frameworks and tools to provide optimal data-driven solutions, with significant expertise in LLMs, React, and TypeScript. Adept at collaborating with cross-functional teams and mentoring junior engineers, with a strong passion for innovative technologies in the data engineering ecosystem.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TypeScript, JavaScript, Python, Rust, Java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Redux, CSS, HTML5, Next.js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Backend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Node.js, Express, GraphQL, Django, Flask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GCP, Docker, Kubernetes, Terraform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Engineering: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SQL, NoSQL, Apache Kafka, ETL, BigQuery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Jest, Mocha, Postman, Git, Jira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develop and maintain high-quality web applications that enhance data accessibility and visualization for various stakeholders, catering to the diverse needs of our clients.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significantly to architecture decisions, implementing best practices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design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 methodologies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resulting in streamlined development processes and improved team productivity across multiple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developed advanced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tools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that integrate seamlessly with existing workflows, enabling developers to intuitively manage and transform data through easy-to-use interfaces and robust functionalities.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developers by facilitating knowledge sharing sessions and code reviews, promoting a culture of growth and collaboration while fostering adaptability to new technologies and methodologies.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across team functions, including product and design, to deliver features that align with business objectives and user needs, ensuring successful outcomes through effective communication and teamwork.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Reinforced the incorporation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LLMs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into applications, empowering teams to harness the full potential of data-driven approaches in software development and real-time analytics capabilities.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continuous learning and development, staying up-to-date with the latest industry trends and technologies, and proactively implementing innovative solutions within the team's workflow.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development of integration strategies for new tools, ensuring compatibility with existing systems while embracing emerging technologies that enhance overall performance and efficiency.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industry events to represent the company, sharing insights and trends while expanding professional networks and fostering partnerships that align with the company’s vision.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Streamlined deployment processes through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practices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reducing release time and enhancing product stability while maintaining rigorous testing protocols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Played a key role in refining our codebases by conducting thorough code reviews, reinforcing best practices and guiding team members in achieving high standards of code quality and maintainability.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collaboration across the engineering team by organizing brainstorming sessions, where innovative ideas are encouraged, pushing boundaries in terms of creativity and technical implementation.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contributed to defining the product roadmap, aligning technical and business strategies to better position the company within a competitive landscape while enhancing user experience.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closely with design teams to translate user requirements into functional web features,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Figma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prototyping tools to visualize solutions before implementation.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Drove the adoption of performance monitoring tools to ensure ongoing optimization of applications, allowing for real-time insights and proactive adjustments that improve user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within a cross-functional team to deliver enterprise solutions, effectively integrating back-end systems with front-end applications while leveraging technologies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frameworks.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web applications focused on enhancing user experience by employing responsive design techniques and optimizing application performance through meticulous attention to code quality and structure.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the full software development lifecycle, from brainstorming initial concepts through to deployment and maintenance, ensuring alignment with architectural guidelines and best practices throughout.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and maintained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services to facilitate data interaction between front-end clients and back-end services, ensuring smooth data transactions and system interoperability.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team productivity by advocating for and implementing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project management methodologies, aiding in timely delivery of features and iterative improvements based on user feedback and stakeholder input.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Supported the evolution of team capabilities through thorough code reviews, acting as a knowledge resource on best practices and efficient instruction for new frameworks and tools adopted by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Assisted in the establishment of testing frameworks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facilitating the creation of comprehensive test coverage for new and existing applications to uphold software reliability.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product owners to translate complex requirements into detailed technical specifications, ensuring comprehensive understanding and seamless development from inception to execution.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cloud services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GCP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deploy and scale applications, establishing reliable CI/CD pipelines that enhance the delivery speed and operational efficiency of the team’s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actively in team retrospectives, contributing to discussions aimed at process improvement, team dynamics, and overall project outcomes while fostering a supportive working atmosphere for all members.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architectural discussions leading to the successful integration of new technologies into existing systems, improving data flow and application performance across the entire development landscape.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data migration projects that involved integrating various systems, enhancing the overall functionality of applications while ensuring data integrity and security throughout the process.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