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building and shipping full-stack web applications. Proficient in TypeScript, Node.js, GraphQL, and React. Strong background in data modeling, API design, and enhancing performance and scalability in production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Node.js, React, GraphQL, JavaScript,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New Relic,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by implementing best practices for accessibility and cross-browser compatibility across all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Forward Deployed Product Managers and customers to gather requirements and understand workflows, effectively translating complex business needs into well-structured,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strong engineering standards and best practices across the development team, fostering a collaborative environment that encourages knowledge sharing and professional development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powerful, secure back-end services, ensuring that API endpoints effectively handled data transactions between the applications and databases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Productized bespoke customer solutions into modular components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significantly enhancing the efficiency and speed of future implementations for various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 to ensure production code stability, enhancing the reliability of application deployments and reducing bug occurrences in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APIs across various domains including accounting and logistics, expanding the capabilities of applications while ensuring robust data security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the application's database schema, focusing on data normalization and performance tuning to facilitate swift data retrieval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high code quality and promoting a culture of feedback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prototyping new features based on real-time customer feedback, iterating quickly to adapt to user needs and drive customer satisfaction by delivering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technical recommendations to improve the product's architecture, guiding the team towards adopting microservices for scalability and maintainability of complex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in coding practices, enabling them to excel in their roles while contributing positively to the team dynamics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CI/CD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increasing the reliability of product releases through automated testing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that outlined architectural decisions and software design patterns, aiding future development efforts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collaboration with the design team to translate UI/UX designs into functional and aesthetically pleasing web applications, ensuring alignment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in a collaborative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seamless data interaction and optimized user interfaces with engaging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libraries and frameworks while implementing cutting-edge technologies, building scalable and maintainable applications that adhere to modern software development best practices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establish RESTful APIs, ensuring compatibility with front-end applications and smooth integration with third-party services, enhancing overall functionality and providing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process, participating in daily stand-ups and sprint planning sessions, emphasizing clear communication and dedication towards meeting project goals and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advanced caching strategies and optimizing database queries, ensuring that web applications maintained speed and reliability under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requirements, conducting rigorous analysis to identify user pain points and develop technical solutions that directly addressed complex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documents and user guides to empower users and future developers in understanding the architectural design and implementation specifics of the software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to promote best practices in software development and ensure a fast and effective learning curve for the team, further driving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code maintenance, ensuring that legacy codebases were refactored and improved systematically to boost performance, readability, and adaptability to new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capture feedback and evaluate the impact of software iterations, maintaining an adaptive development process focused on customer needs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through automated testing tools to ensure high code quality, identifying and fixing issues early in the development cycle and safeguarding the integrity of the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in collaboration with UI/UX designers, focusing on ease of use and accessibility to foster a positive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