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Full-Stack Engineer with 11 years of experience in software development, specializing in web and mobile applications. Proven expertise in Node.js, React, AI, and Large Language Models (LLMs) to drive innovation and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Front-EndFrameworks:</w:t>
      </w:r>
      <w:r w:rsidRPr="009C6822">
        <w:rPr>
          <w:rFonts w:ascii="Roboto Light" w:eastAsia="Roboto Light" w:hAnsi="Roboto Light" w:cs="Roboto Light"/>
          <w:sz w:val="20"/>
          <w:szCs w:val="20"/>
        </w:rPr>
        <w:t xml:space="preserve"> React, Redux, Vue.js, Angular,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Express, NestJS, Koa, Socket.io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MongoDB, PostgreSQL,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Jenkins,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interaction, enabling seamless navigation and a fluid user experience across multiple devices and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back-end services and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management and communication between server and client components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the platform, including model implementation and optimization to improve predictive analytics and decision-making processes in talent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deliver new features aligned with business goals, employing agile methodologies for effective project management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including data protection measures and API authentication, resulting in strengthened platform integrity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rigorous testing protocols to maintain high-quality code, fostering a culture of continuous improvement and knowledge sharing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processes and maintain consistency across different environments, enhancing deployment efficiency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best practices in RESTful API design to facilitate interaction between front-end and back-end services, improving overall system architecture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detailed technical documentation to support features, ensuring team collaboration and easier onboarding of new members into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with team members, promoting a collaborative environment focused on learning and addressing challenges effectively through collective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migration of legacy systems to modern architectures using microservices, aligning with industry trends to boost scalability and responsiveness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metrics to guide iterative improvements on existing features, directly impacting user satisfaction and retention rates through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closely with stakeholders to gather requirements and translate business needs into functional specifications, bridging the gap between technical and non-technical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modern front-end build tools such as Webpack and Babel to optimize application performance and enhance developer experience through efficient code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implemented new technologies to stay updated with evolving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full-stack development, contributing to the innovation culture at Censia.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innovative software solutions while working as a Software Engineer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applications and cutting-edge technology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refined user interface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fluid and dynamic web applications that enhanced user engagement and satisfaction significantly during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deliver robust backend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speed and functionality by adhering to best coding practices and architecture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migrate applications to cloud-based infrastructures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technologies, improving accessibility and reducing operational overheads for all stakeholders involved.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coding practices and took ownership of the entire development lifecycle, which supported the delivery of high-performance software solutions that ensured user data privacy and system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performance analysis and optimization strategies by leveraging state-of-the-art monitoring and analytics tools, ultimately improving application performance metrics and user experiences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team brainstorming sessions to enhance product features and address potential challenges, promoting a culture of collaboration and shared innovation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developing thorough testing frameworks and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integrity and expedient deployment cycles for application releases throughout various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in technical challenges and best practices, nurturing a supportive environment focused on professional growth and skill enhancement in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data modeling and database design discussions to optimize access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helped streamline data storage strategies for improved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implemented key business requirements for technical viability, ensuring that each project aligned with both industry standards and user expectations throughout its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across different locations to deliver high-quality software solutions, fostering robust communication channels that transcended geographical boundaries.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