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Full Stack Software Developer with 11 years of experience in software development, specializing in web and mobile applications. Proficient in designing, developing, and implementing user-centric solutions leveraging SharePoint, Azure, and AI technologies. Proven track record in enhancing productivity and streamlining collaboration through modern software architectures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SPFx,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ASP.NET, RESTful APIs, Azure Functions, Azure DevOps,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App Services, Azure Cognitive Search, Azure SQL, Azure Data Factory, Azure OpenAI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 Code, Postman, JIRA,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focusing on enhancing team collaboration and productivity, ensuring secure access and robust backend services were implemented for strengthened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SPFx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modern user interfaces and integrated complex workflows tailored to client specifications, enhancing user engagement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incorporating strong security protocols and authentication technologies to support enterprise-grade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translating stakeholder needs into scalable technical solutions while ensuring project milestones were met on time and with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AI-powered functionalities utilizing larges models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turning client feedback into advanced features like conversational interfaces and intelligent search capabilities within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aggregation, enabling the transformation and presentation of insights from various system integrations, crucial for legal industry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thorough code reviews and troubleshooting issues, ensuring applications met both functional requirements and were aligned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DevOps principles, automating deployment and monitoring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and maintainability of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documentation and code quality, promoting best practices throughout the software development lifecycle to ensure ease of future enhancements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trends, adapting new technologies and methodologies into team strategies to keep actual applications competitive and aligned with the latest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enhancing their understanding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task automation and creating intuitive applications to solve specific business challenges faced by law firms.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initiatives focused on integrating third-party legal management systems into existing infrastructures, ensuring seamless data flows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with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analytics-driven assessments to strengthen workflow strategies, leveraging data-driven insights to enhance application functionality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 throughout project lifecycles ensuring attention to detail in delivering quality solutions on tight schedules and increasing overall project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innovative web applications in a fast-paced environment focusing on creating responsive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application performance and scalability, effectively managing integration points between various backend services and data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leading projects that experimented with these concepts within client applications, paving the way for future software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tightly with UI/UX teams to iteratively design user-centric applications, ensuring user feedback was integral to development, fostering deeper engagement with targeted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and integration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 interaction with distributed systems and ensuring efficient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development practices that prioritized user storytelling and agile ceremonies, including daily stand-ups and sprint reviews, to ensure transparent communication across the project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functionality across various services, enabling the enhancement of end-user experiences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heavily in cross-team collaboration, driving projects from inception to completion, while managing stakeholder expectations and aligning technical outputs to business objectives.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testing strategies that encompass unit, integration, and acceptance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the overall quality and reliability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continuous deployment (CI/CD) practices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improving project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code quality and responsiveness while actively participating in code reviews and fostering a culture of clean coding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task assignments and deadlines were met while providing regular updates on progress and potential roadblocks.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