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Tech Lead with 11 years of experience in software development, specializing in web and mobile applications. Expertise in mentoring engineering teams, architectural design, and delivering scalable solutions using cutting-edge technologies such as Node.js, React, and AWS DocumentDB. Proficient in leading integrations across complex ecosystems, ensuring robust performance and alignment with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NestJS, React, React Native, Express.js,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AWS DocumentDB, MongoDB, PostgreSQL, MySQL,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Cypress, Playwright, Mocha, Chai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AWS, Jenkins, Terraform, GitOps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designing and implementing robust full 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DocumentDB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maintaining best practices for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coding practices, system architecture principles, and NoSQL modeling techniques, fostering an environment of continuous learning and technical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translate complex business requirements into technical specifications, resulting in a cohesive approach to feature delivery and alignment across squads.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intricate RESTful APIs and integration contracts, ensuring seamless communication between microservices and external stakeholders through established standards and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testing strategies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unit, integration, and end-to-end testing to guarantee application reliability and performance under varying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DevOps principles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deployment pipeline, significantly reducing deployment time while enhancing application scalability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DocumentDB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hierarchical data structures and multi-tenant models, enhancing data retrieval performance and accommodating complex data relationships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and facilitated constructive feedback sessions, cultivating a culture of accountability and driving improvements in codebase maintainability and team collaboration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ensuring effective communication across cross-functional teams, leading to optimized project delivery timelines and increased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roadmap discussions, aligning technical decisions with business objectives, thereby supporting long-term growth initiatives and innovation pathways.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performance bottlenecks through thorough analysis and optimization, applying industry best practices to enhance application responsiveness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RBAC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user access is managed effectively while maintaining system integrity and compliance with industry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on emerging technologies and industry trends to keep the engineering team up-to-date and competitive in a rapidly evolving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onboarding of new team members through structured training and mentorship programs, streamlining the integration process and promoting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discussions to adapt existing infrastructure for scalability, incorporating new technologies and practices to meet the demands of an expanding user base.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engagement and meeting diverse user needs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agile practices within development teams, fostering a collaborative atmosphere where engineers were encouraged to contribute ideas and innovations to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applications were robust and durable under various scenarios, contributing to a culture of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maintain code quality standards and ensure adherence to best practices, leading to improved software performance and maintainability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enhance user interface designs, utilizing user feedback to create highly responsive and user-friendly web and mobile applications, ultimately improving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which streamlined the deployment process and simplified the management of application dependencies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and libraries that increased the productivity of engineering teams, demonstrating a commitment to continuous improvement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to enrich application features and functionalities, enhancing overall value proposition for end-users and increasing market competitiveness.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metrics to identify areas for improvement, leading to the implementation of enhancements that directly contributed to higher user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to align business objectives with technical strategy, ensuring that engineering efforts were directly contributing to corporate goals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team relationships through collaborative project work and mentorship, ultimately enhancing the technical capabilities of junior engineers and improving overall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in system optimization and performance tuning, resulting in application load times being decreased and user experience improved across large-scale deployments.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