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Software Engineer with 11 years of experience in software development, specializing in building secure, scalable web and mobile applications. Proficient in translating complex technical concepts into user-friendly products, leveraging cutting-edge technologies and fostering collaborative team efforts to achieve innovation-driven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Go, Rust, Python, Django, Node.js, Express.js,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Angular, Vue.js, Redux,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Terraform, Jenkins, Git,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Services, GraphQL APIs, MVC, MVVM,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Encryption, Penetration Testing, CI/CD, MLOps, Security Audits, Network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Redesigned and developed a secure, user-friendly dashboard that utilizes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enhancing user interactions with advanced machine learning models and rigorous security protocols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spearhead system architecture for a novel AI cybersecurity product, consistently fostering an environment of shared knowledge and innovative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simplifying deployment processes and improving application reliability across multiple environments while enhancing team adaptability to dynamic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algorithms for real-time threat detection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research findings into actionable features, thus ensuring our AI systems remain robust against emerging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sophisticated data visualization tools producing interactive dashboards leveraged by stakeholders,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that reveal intricate vulnerability surfaces of AI systems, fostering informed decision-making and strategic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microservices architecture within the application ecosystem,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horizontal scalability and resilience under enterprise workloads, enhancing the product lifespan.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continuous integration and deployment practices that aligned with the high-availability requirements of our AI security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with fellow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security implications, thus elevating the entire team's output quality and enhancing collaborative efforts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focused on security vulnerabilities and performance metrics, promoting high coding standards while nurturing a culture of creativity and proactive problem-solving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product features based on user feedback rapidly, applying agile methodologies to iterate on prototypes and further assure application responsiveness within the rapidly evolving landscape of AI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evaluation of third-party APIs for integration into our platform, ensuring adherence to compliance and security standards that protect sensitive user data while enhancing feature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 Researchers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machine learning models into our product, translating complex cryptographic primitives into functional, robust software tools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testing strategies, including unit tests and integration tests, focused on securing the product against potential attack vectors, which improved overall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team workflows by implementing task automation processes,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that saved countless hours in repetitive maintenance tasks, while encouraging creativity in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software tools aimed at enhancing usability and understanding of complex software behaviors, ensuring compliance with industry standards and enhancing user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high-throughput APIs and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boosting performance and enhancing efficiency in processing user requests and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multifaceted front-end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responsive design principles to ensure a seamless and intuitive user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 and translate them into functional specifications, ensuring the product roadmap aligns with user needs and technological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existing legacy systems to cloud-based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reliability while optimizing costs over a strategic timeline.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security measures in application deployments, focusing on encryption protocols and access control that safeguarded sensitive data and built user trust in the platform's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and daily standups, fostering clear communication and collaboration within the development team to facilitate timely feedback and collective growth in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debugging and troubleshooting issues within production environments, employing systematic approaches for problems related to performance and security that enhanced overall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inclusive coding practices by contributing to open-source projects within the community, emphasizing the importance of collaborative innovation and shared knowledge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