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Java Developer with 11 years of experience in developing web and mobile applications. Demonstrated expertise in Java, Spring Boot, HTML, and Angular/React. Proven track record in delivering innovative solutions and improving federal services, driven by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CSS, SQL, Python,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Spring Data JPA, JUnit, Angular, React,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Git, Docker, Kubernetes, Jenkins, Ansible, GitHub Copilot, Gemini Code Assist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SonarQube, SoapUI, RestAssured,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Redis, SSRS, ETL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Java-based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Java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Data JPA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architecture and maintainable codebase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seamless integrations between web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enhancing data interaction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and SOAP services, empowering applications with reliable APIs for external integrations tailored to client requirements in the federal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interactive front-end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to enhance user interface and overall UX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extensive testing procedures to ensure high-quality software delivery and timely detection of bugs or issues in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enhancement of report generation capabilities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dashboards and analytics solutions to drive business intelligence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security vulnerability analyses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penetration testing techniques to identify potential risks, implementing remediation strategies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 orchestration, enhancing deployment frequency and reliability for agile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contributed to solution architecture design meetings, ensuring alignment of technology with client needs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ETL batch processes to streamline data extraction and transformation tasks, ensuring data accuracy and availability for analytical operations, supporting decision-making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daily stand-ups and sprint planning sessions to foster collaboration and ensure timely project delivery while adapting to changing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web application design,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coding assistance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Code Whisperer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streamline repetitive coding tasks, demonstrating adaptability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including product management and customer relations to gather requirements, ensuring all development work aligns with strategic company goals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testing scripts and conducted tuning sessions aimed at optimizing application performance, enhancing load capacity, and improving response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content rendering and robust backend support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efficient object management and transaction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functionality in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 design for varying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service independence and reducing interdependencies between application components, contributing to enhanced scalability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creating and consuming web services that enable interoperability with external systems, significantly improving data exchange processes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translate functional requirements into technical specifications, using an agile development approach to manage project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unit and integration testing into the CI/CD pipeline, allowing for rapid feedback loops and reducing the time to market through the use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containerization and microservices strategies within teams, aligning with industry trends in cloud-native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proposed solutions, applying skills in database optimization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data-driven applications that leverage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reporting tools ensuring stakeholders have access to actionable insights and improved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establishing good practices within the team and conducting regular code reviews to ensure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issues, collaborating with operations teams to deploy fixes promptly and prevent future occurrences while maintaining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sessions for onboarding new team members, emphasizing the importance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