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Full Stack Engineer with 11 years in software development, specializing in web and mobile applications. Proficient in backend technologies such as Python/Django and frontend frameworks like React/TypeScript. Adept at utilizing cloud services and continuous integration tools to improve deployment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CSS, HTML,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React, Node.js, Express, Flask,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Redshift, MongoDB, MySQL, Firebase, SQLite, Amazon DynamoDB,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Terraform, CircleCI,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Visual Studio Code, GitHub, JIRA, Trello, Figma, Slack,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backend architecture to support a seamless user experience by efficiently handling data transactions and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enhancing user engagement and interface responsiveness while collaborating closely with designers to implement modern UI/UX best practices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the backend and various client applications, ensuring high performance and scalability under increased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containerization of development environments, reducing setup time for new team members and improving consistency across the board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quality and reliability by ensuring near-complete test coverage across all critical functions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storage solutions and served application assets, contributing to reduced latency retrieval and cost-effective data management for user-uploaded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manipulation, optimizing query performance and establishing a solid foundation for analytical capabilities across the various platforms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enhance product features based on user feedback while mentoring junior engineers on best practices in full-stack development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(CI/CD)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pipeline to accelerate release cycles enhancing the team's productivity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foster knowledge sharing and ensure adherence to coding standards, thus enhancing team cohesion and overall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rollout of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scalability and allowed for independent deployment of services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internal documentation and best practices, enabling onboarding of new team members and standardizing development processes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sprints with the product management team, ensuring technical feasibility of proposed feature enhancements or modifications aligning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new features, translating initial concepts into workable designs which received positive feedback from stakeholders across platforms and applications tested.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mentorship candidates in modern web technologies, helping to foster a culture of learning innovation within the development team and expanding their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interactive and highly responsive user interfaces that improved user experience on complex platforms utilized for internal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projects improving backend efficiency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handling and reducing overhead for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testing coverage across application layers to ensure robust performance and high-quality deliverables during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to enhance overall code quality and maintainability, fostering a collaborative environment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move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infrastructure costs while seamlessly transitioning user data and services without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serverless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operational overhead while maximizing performance, and ensuring rapid scaling in response to variable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improved team collaboration and streamlined the workflow for feature development and application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dashboards for data visualization,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actionable insights to stakeholders to drive business decisions based on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integrating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identification and diagnosis of performance bottlenecks and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 where rapid iterative development and regular feedback cycles contributed to successful product launches and continuous improvement initiatives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techniques, resulting in increased proficiency in team members handling asynchronous data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end-to-end project lifecycle management from inception to deployment, collaborating closely with teams to maintain alignment with business goals and ensuring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