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Engineer with over 11 years in software development, specializing in web and mobile applications utilizing DevSecOps principles. Proficient in modern technologies including AWS, Java, and React. Strong focus on automation and security engineering in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Kotlin, Scala, TypeScript, Python,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Spring, Angular, React, JHipster, Vue.js, Django, Ruby on Rails,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Docker, Kubernetes, Jenkins, Git/GitHub, Prometheus, Concourse,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Hadoop, Spark, Cassandra, Hive, Sqoop, MongoDB,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Cucumber, Selenium, JUnit, TestNG, JUnit, Postman, Mockito, RestAssured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web applications as a Full Stack Engineer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best practices for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iterate on project deliverables aimed at enhancing user experience and meeting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and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efficiency and reducing manual errors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high-performance big data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data processing capabilities for complex analytical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adherence to standards and best practices, strengthening code quality and fostering team collaboration through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operational dashboards for monitoring application performance in production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metrics and alerts to enhance incident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scalability and maintainability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security awareness throughout the development lifecycle to mitigate risks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and refine requirements, translating business needs into technical specifications and ensuring alignment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implementing best practices in data management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coding practices in compliance with organizational security policies, reducing vulnerabilities and ensuring applications were resilient to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end-to-end testing strategies,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met acceptance criteria and delivered consistent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 services with a focus on RESTful principles, ensuring that they were highly performant and secured, and effectively documented.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optimization of existing applications, resulting in enhanced application responsiveness and user satisfaction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and industry trends, integrating innovative solutions into development processes to enhance current application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multiple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UI/UX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drove user engagement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deliver scalable software solutions while adhering to tight deadlines and improving overall efficiency through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secure software development, focusing on OWASP guidelines to minimize security vulnerabilities in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and deploying applications across various environments, enabling a continuous delivery pipeline that improved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system resilience and scalability while also reducing deployment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codebases using profiling tools to identify bottlenecks, successfully improving execution time and resource usage for high-demand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regression testing efficiency, significantly reducing manual test efforts in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architecture reviews and requirements, translating business objectives into scalable technical strategies enhancing product quality and delivery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in compliance with microservices architecture principles ensuring robust data exchange and integration capabilities with other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application documentation and user manuals, ensuring that all stakeholders had access to the necessary information for ongoing application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state-of-the-art tools for data analysis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handling of massive datasets to derive business insights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team members on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strengthening team workflows and ensuring code integrity throughout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