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Full Stack Engineer with over 11 years of experience in software development, specializing in web and mobile applications. Proven expertise in Node.js, SQL, and modern frameworks including React and Next.js. Highly skilled at architecting scalable systems and delivering impactful technology solutions for large enterprises. Recognized for creativity, collaboration, and a strong commitment to innovation and continuous improvement.</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Node.js, Python, TypeScript, HTML5, CSS3,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Next.js, Express.js, NestJS, Vue.js, jQuery, Bootstrap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Storage:</w:t>
      </w:r>
      <w:r w:rsidRPr="009C6822">
        <w:rPr>
          <w:rFonts w:ascii="Roboto Light" w:eastAsia="Roboto Light" w:hAnsi="Roboto Light" w:cs="Roboto Light"/>
          <w:sz w:val="20"/>
          <w:szCs w:val="20"/>
        </w:rPr>
        <w:t xml:space="preserve"> SQL, PostgreSQL, MongoDB, MySQL, Redis, SQLite,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CI/CD:</w:t>
      </w:r>
      <w:r w:rsidRPr="009C6822">
        <w:rPr>
          <w:rFonts w:ascii="Roboto Light" w:eastAsia="Roboto Light" w:hAnsi="Roboto Light" w:cs="Roboto Light"/>
          <w:sz w:val="20"/>
          <w:szCs w:val="20"/>
        </w:rPr>
        <w:t xml:space="preserve"> Docker, Kubernetes, Jenkins, Travis CI, AWS, Azure, Git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 Design &amp; Tools:</w:t>
      </w:r>
      <w:r w:rsidRPr="009C6822">
        <w:rPr>
          <w:rFonts w:ascii="Roboto Light" w:eastAsia="Roboto Light" w:hAnsi="Roboto Light" w:cs="Roboto Light"/>
          <w:sz w:val="20"/>
          <w:szCs w:val="20"/>
        </w:rPr>
        <w:t xml:space="preserve"> REST, GraphQL, Swagger, Postman, Apollo, WebSockets, gRPC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Methodologies:</w:t>
      </w:r>
      <w:r w:rsidRPr="009C6822">
        <w:rPr>
          <w:rFonts w:ascii="Roboto Light" w:eastAsia="Roboto Light" w:hAnsi="Roboto Light" w:cs="Roboto Light"/>
          <w:sz w:val="20"/>
          <w:szCs w:val="20"/>
        </w:rPr>
        <w:t xml:space="preserve"> Jest, Mocha, Chai, Selenium, Cypress, TDD, Agile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a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full stack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backend services coupled with 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frontend to enhance user engagement and streamline workflow.</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scalable systems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to cater to high-demand applications while ensuring performance and resilience under load during peak usage.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define project scope, system goals, and deliverables, allowing flexibility to adapt to evolving requirements in an agile environment efficiently.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state-of-the-art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and orchestrating microservices, resulting in seamless deployment and better resource management across cloud infrastructures.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maintained a secure API layer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efficient data retrieval processes while adopting best practices in security and data validation.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testing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continuous integration workflows and elevating overall code quality and reliability across the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application performance through sound architectural decisions, such as implementing caching strategies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setting up optimization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queries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interactions.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best coding practices and architectural principles, fostering a culture of continuous learning and promoting high standards of software craftsmanship throughout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code reviews, ensuring adherence to coding standards and fostering constructive feedback loops that improved team collaboration and product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to translate business requirements into technical specifications, actively participating in planning sessions contributing innovative ideas that shaped product features and functionality.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deployment processes by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CI/CD setups, allowing for rapid iteration cycles and quick feedback from QA teams leading to faster release times.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advanced monitoring solutions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Loggly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New Relic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proactively identify and resolve performance bottlenecks, ensuring high availability of applications and reduced downtime.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collaborative environment by leveraging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Confluence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project management and documentation, enhancing team productivity and transparency.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various onboarding initiatives, enhancing the onboarding process for new hires by organizing bootcamps focused on our tech stack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AWS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and integrated new technologies into existing systems, enhancing application capabilities and ensuring we remain competitive in a fast-paced tech landscape.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highly scalable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contributing to product features and user satisfaction during my tenure in a fast-paced tech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architecture discussions to develop microservices with asynchronous processing capabilities using messaging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system modularity and reducing interdependencies.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Constructed data models for relational and document-based databases, ensuring alignments with project requirements while optimizing storage efficiency and retrieval speeds that improved application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Collaboratively liaised with product managers and UX designers to create responsive web interfaces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Bootstrap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greatly improving user experience and engagement metrics.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Adapted to evolving project requirements through agile methodologies, conducting daily stand-ups and sprint reviews, ensuring timely delivery of high-quality code and fostering team accountability.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 suites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Chai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paired with nightly builds, significantly increasing code base reliability and reducing the number of defects reported in production.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performance tuning of complex SQL queries and API endpoints to enhance system performance while maintaining best practices in code optimization and resource management.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optimize CI/CD pipelines through advanced configuration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Travis 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output consistency and reducing time-to-deployment for critical features and updates.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software metrics to inform development strategies, monitoring application health and usage analytics to guide future enhancements and make data-driven decisions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knowledge sharing within engineering teams through organized tech talks, improving overall expertise as well as identifying potential gaps in skills and knowledge bases among team members.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in both technical abilities and project management approaches, aiming to raise team effectiveness and foster a culture of continuous improvement and learning.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open-source projects related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enhancing personal understanding of evolving technologies while supporting community growth and software innovation.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