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Full Stack Drupal Development and leveraging expertise in LAMP stack, JavaScript, and PHP to deliver high-quality web solutions. Proven ability to architect complex systems, enhance user experiences, and orchestrate content migration processes effectively. Committed to adhering to industry standards and best practices, while actively collaborating in fast-paced,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PHP, JavaScript, HTML, CSS, SQL, XML, JSON, YAML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Drupal, jQuery, Bootstrap, Luxon, Symfony, React, Angular,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Docker, Composer, Node.js, MySQL, Apache, Nginx, RESTful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DevOps, Unit Testing, Continuous Integration, Continuous Deployment, Test-Driven Development, Scrum, Kanban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 &amp; Migration:</w:t>
      </w:r>
      <w:r w:rsidRPr="009C6822">
        <w:rPr>
          <w:rFonts w:ascii="Roboto Light" w:eastAsia="Roboto Light" w:hAnsi="Roboto Light" w:cs="Roboto Light"/>
          <w:sz w:val="20"/>
          <w:szCs w:val="20"/>
        </w:rPr>
        <w:t xml:space="preserve"> Content Strategy, Information Architecture, Content Migration, Legacy Systems, Site Building, Views, Panels, Workflow Management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designed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 9.x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content management systems for diverse clients, ensuring responsive layouts and seamless user experiences across all device types while adhering to latest web standards and accessibility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to define requirements and develop dynamically-driven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interactive components and styling.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content migration strategies for transitioning legacy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 7.x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websites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 9.x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accuracy, efficiency, and preservation of SEO best practices in the migration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managing repositories and facilitating seamless integration of code changes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established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to extend website functionality, leading to improved user engagement and enhanced capabilities, notably around complex data displays and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testing and integration testing for various components, ensuring robust application performance while reducing bugs and enhancing software reliability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information architecture frameworks that streamlined site navigation and user flows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content discoverability and user satisfaction, aligning with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and apply user testing insights, iterating on website features and functions in order to refine user stories and improve overall usability.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LAMP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for backend development, implementing best practices around server performance optimization, security protocol improvements, and maintaining database integrity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accessibility and high usability across desktop, tablet, and mobile platforms, catering to varying audience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maintained documentation for development projects, emphasizing the importance of clarity and collaboration among team members and creating a unified coding standard.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coding standards, fostering a culture of collaboration and continuous learning within the team to enhance overall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investigated real-time application performance issues, identifying root causes and implementing immediate solutions to maintain application reliability and user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custom themes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Drupal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met client specifications while ensuring compatibility with all popular web browsers, contributing to a unified brand presence across different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industry knowledge with emerging web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 Stack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insights to ongoing projects to ensure competitiveness and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designs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UI/UX designers to create intuitive interfaces that meet the functional and aesthetic needs of users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API integrations and enhance the performance of web applications, ensuring seamless communication between the front-end and server-side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applications, improving application capabilities such as payment processing, data analysis, and social media interactions, while ensuring compliance with API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and contributed to design discussions around foundational back-end technologies,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Nginx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server scalability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project documentation throughout the development cycle, including requirements analysis, technical specifications, and testing scenarios, supporting both team communication and project alignment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user training sessions and created user manuals for clients and internal stakeholders, facilitating knowledge transfer and enhancing user experience with new applications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operations and infrastructure teams to implement and maintain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creating isolated environments for testing and production, streamlining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website performance through thorough analysis and optimization of page load speeds, employing best SEO practices and enhancing the visibility of web applications on search engines.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projects by providing software solutions that efficiently integrate business processes and technical requirements, enhancing service delivery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brainstorming sessions to design and build innovative web applications, utilizing a diverse set of technologies to push project boundaries and explore new possibilities.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metrics, iterating on designs and functionality to foster enhanced engagement and improve KPI outcomes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scheduled maintenance protocols for developed applications, contributing to long-term operational stability and ensuring alignment with strategic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