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highly skilled Full Stack Developer with over 11 years of experience in designing, developing, and maintaining web and mobile applications. Proficient in a diverse set of technologies, including JavaScript, Typescript, Java, and PHP. Proven track record of collaborating with stakeholders to deliver high-performing applications and ensure client satisfaction. Adept at monitoring trends, adopting best practices, and utilizing frameworks to achieve business objectives while supporting organizational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Java, PHP, HTML, CSS, SQL, Postgres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Express, Spring Boot, Docker, WordPress,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Webhooks, GraphQL, Swagger, Firebase, Content Management Systems, Content Delivery Network, OAuth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 Code, IntelliJ IDEA, Postman, AWS, Azure,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Jenkins, Travis CI, Agile methodologies, SDLC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innovative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best practices in both design and functionality to enhance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APIs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seamlessly integrating backend systems with front-end frameworks to support dynamic and interactive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upgraded existing applications while introducing new features, emphasizing testing practices both manually and automated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adopted new technologies proactively, resulting in the integration of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and migration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and stakeholders to define project requirements and development timelines,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transparency and information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enforced comprehensive documentation for all systems, updating process workflows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project execution and team collaboration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pair programming sessions to elevate team skills and maintain high code quality within development lifecycle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best practices in coding standards, agile project management,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Delivery Networks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web applications for content delivery and end-user efficiency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authentication protocols across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secure user access and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mobile app design and development, driving improvements in user interface and experience across multiple platforms such as iOS and Android.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discuss feature requests, prioritize essential project functionalities, and devise realistic solutions meeting user requirements while adhering to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vital communication link among software engineering, design, and marketing teams, effectively translating technical terms into business language to foster team alignment and shared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applications to verify both functional correctness and performance requirements, aiming for the highest operational standards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faster releases and a more reliable deployment process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large-scale enterprise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scalable architecture and robustness within digital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business logic with RESTful APIs, enhancing application functionalities while ensuring communication among backend processes and frontend deliverables was smooth and reliable.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Agile methodologies by managing sprint planning and execution, ensuring that all deliverables were met on time and objectives were achieved in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Technically led a team of developers in modernizing the application stack by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system scalability and maintainability considerably.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backlog grooming sessions, translating user stories into actionable tasks, and liaised closely with stakeholders to clarify expectations and adjust development plans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performance metrics post-deployment,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application performance issues and improve user experience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security measures during the development process by embedding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into code reviews and application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thorough logging and monitoring practices, allowing teams to proactively diagnose issues and reduce response times effectively during production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by sharing knowledge of best practices in development frameworks and enhancing overall team capabilities in software engineering practices, fostering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meetups and industry conferences, staying updated with latest technologies and sharing insights on web development trends with peers to innovate internally and externally.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deployment process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minimized the overhead of environment setup and increased the consistency of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an internal tool for data visualization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simplifying complex data sets and allowing teams to make informed, data-driven decisions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