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Full Stack Developer with 11 years of experience in software development, focusing on web and mobile applications. Proficient in building robust applications using Java, JavaScript, and other modern frameworks. Expertise in software testing, debugging, and creating efficient data management systems within the retail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VueJS, React, Node.js, Express.js,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SQL, RESTful APIs, MongoDB, PostgreSQL,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Mocha, Selenium, Cypress,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Visual Studio Code,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Others:</w:t>
      </w:r>
      <w:r w:rsidRPr="009C6822">
        <w:rPr>
          <w:rFonts w:ascii="Roboto Light" w:eastAsia="Roboto Light" w:hAnsi="Roboto Light" w:cs="Roboto Light"/>
          <w:sz w:val="20"/>
          <w:szCs w:val="20"/>
        </w:rPr>
        <w:t xml:space="preserve"> AWS, Azure, Google Cloud, ElasticSearch,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innovative software solutions that enhanced the overall functionality of client inventory management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user experiences and improved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reliability and performance under high-transaction loads, facilitating smooth deployment cycles and effective debugging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fostering communication and alignment throughout all project phases to meet business objectives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communication between client applications and back-end services, enhancing data retrieval operations and overall system efficiency without performance degradation.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SQL databases to enhance data storage solutions for key applications, applying principles of normalization and indexing to improve query performance and data integrity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interfaces, resulting in a superior user experience across various devices and contributing to project success in retail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software validation procedures, utilizing both automated and manual testing techniques to ensure software met quality standards and functionality requirements before deployment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around coding standards, project management, and software development life cycles, fostering a team-oriented environment that encouraged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comprehensive technical documentation outlining system architecture, design principles, and user guides, allowing for easier knowledge transfer and onboarding of team members into ongoing projects in a high-stakes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to ensure projects were delivered on time and within scope while adapting to changing requirements and client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existing software applications to broaden functionality and versatility, ensuring alignment with industry standards and satisfying client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user feedback for continual improvement, identifying opportunities to refine existing software and implement new features based on data-driven insights and strategic foresight.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design sessions with the ECRS Design team to enhance user interfaces, optimizing the interaction between hardware and software components in client retail setups for improved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increased platform reach and user engagement, thereby growing the user base for client retail platforms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conventional software design paradigms by applying innovative concepts and methodologies, contributing to the overall technological advancement of client offerings and positioning them as leaders in the retail space.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a modern stack encompassing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best practices while continuously improving performance metrics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teams to define software requirements, utilizing excellent interpersonal skills to translate business objectives into functional technical solutions, resulting in timely completion of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applying advanced queries to maintain data integrity and security, ensuring compliance with organizational policies while facilitating efficient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to ensure adherence to technical standards and coding best practices, promoting a culture of quality and excellence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minimizing post-deployment issues by diagnosing and resolving bugs before they impact client operations in real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 cycle, from inception through design, development, testing, and implementation, ensuring timely delivery of quality software solutions that met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identify needs and opportunities for enhancing existing applications, utilizing analytical skills to propose actionable solutions that increased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specifications and architecture clearly to facilitate knowledge sharing among team members, enhancing collaboration and ensuring robust software builds throughout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code management and collaboration on shared codebases, streamlining the development process and reducing integration conflicts.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supported junior team members on technologies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front-end frameworks, fostering professional development and contributing to team knowledge enrichment for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Accelerated project delivery timelines by implementing Agile methodologies and continuous integration practices, ensuring that new features and updates were delivered more frequently and reliably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Functioned as a key member of a diverse team focused on improving software solutions via innovative technology applications, fostering an environment of exploration and continuous growth through design thinking.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