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professional with 11 years of comprehensive experience in software development, specializing in web and mobile applications. Proven ability to lead technical projects using diverse technologies, with deep expertise in Java, JavaScript, and Python, enabling robust and scalable solutions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Angular, React, React Native, Django,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Maven, Webpack, Git,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Terraform,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supported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Tomcat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Servlets as plugins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Atlassian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ensuring high usability and performance under agile methodologies, resulting in improved team efficiencies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single-page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effective API integration and meticulous performance optimization strategies during the application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implement critical functionality while contributing to ongoing product enhancements, focusing on thoughtful resource allocation and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infrastructure-as-code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automation and deployment of cloud resources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amidst scaling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repositories for code management, facilitating continuous integration/continuous deployment (CI/CD) practices that resulted in enhanced code quality and reduced delivery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database schemas and implemented performance tuning strategies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leading to significant improvements in data retrieval times and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high standards of code quality by systematically identifying and addressing performance issues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backlog items and tracked progress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transparency among stakeholders and streamlining projects through comprehensive documentation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enforced web accessibility standards (WCAG 2.0) across multiple applications, ensuring compliance and improving accessibility for all users, fostering inclusivity in product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processes, significantly reducing boilerplate code while enhancing the extensibility and maintainability of applications for future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 meetings, fostering a culture of continuous improvement and ensuring alignment with business goals and team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technical growth while facilitating knowledge sharing within the team through pair programming and code review practices that improved overall project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refine user stories and develop feature requirements, tailoring development efforts towards meeting essential user needs and expectations for the client’s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consistent application of agile methodologies within the team to drive sprint executions, focusing on rapid iteration and significant team collaboration to adapt quickly to changing project scopes.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library of reusable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speed of future development cycles while ensuring adherence to best practices and UI consistency across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responsive design and user-centric features, contributing to overall project success through extensive collaboration with UX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services, enhancing application interoperability and enabling seamless communication across client-server architectures while ensuring robust security protocols were maintained throughout the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analysis and design to implementation and deployment, effectively collaborating within an agile environment to deliver complex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mentoring and leadership skills to guide a team of developers, enhancing their skill sets in modern development technologies, best practices, and agile methodologies for improved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an internal tools suite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automating significant workflows and enabling higher productivity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 to integrate third-party APIs, standardizing processes and ensuring seamless functionality within applications while adapting quickly to evolving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plans and automated testing strategies to ensure the reliability and stability of applications during both development and production stages, reducing error rates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reviews for team peers, providing constructive feedback aimed at improving code quality and maintaining best practices within the development lifecycle of every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shifting project requirements, maintaining a customer-centric focus and employing innovative problem-solving skills to tackle complex development challenges in high-pressure situations.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emerging technologies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assessing their impact on software projects and providing strategic insights for adoption consideration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design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project visibility for stakeholders and ensuring alignment with business outcomes by translating technical concepts into understandable terms.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 reviews and retrospective meetings, cultivating a culture of continuous improvement and collaborative success across the development team through constructive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