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extensive experience in software development and architecture, specializing in web and mobile applications. Proficient in C#, .NET Core, and Angular, leveraging strong AWS cloud capabilities, continuous integration, and delivery methodologies. Adept at delivering high-quality, user-focused solutions while collaborating effectively in agile teams to navigate complex software engineering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React, Node.js, Express,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Oracle,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CI/CD, Azure DevOps,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SOAP, GraphQL, Microservices, API Design, Web Services,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IntelliJ IDEA, Eclipse, Postman, JIRA, Slack,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modular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high performance and reliability to address complex user requirements in modern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cloud-based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seamless data processing and enhancing availability while ensuring best practices in security and cost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interfaces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improving user experience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schemas and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tuning, data integrity, and efficient data retrieval to meet application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enabling streamlined team workflows and adherence to code quality standards through extensive code reviews and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software delivery times and ensuring consistent application quality through automated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microservices architecture into existing applications, promoting modular development and enhancing application scalability and maintainability while reducing deployment risks and improving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API documentation and architecture diagrams, fostering clear communication across teams and enhancing stakeholder visibility into software projects and their respective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including Scrum and Kanban practices, leading sync-ups and retrospectives to actively address team challenges and promote continuous improvement across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debugging of applications, applying best practices in coding and troubleshooting to resolve complex software issues efficiently while adhering to agile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knowledge-sharing sessions to build competency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coding practices, fostering a culture of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ensuring adherence to best practices which resulted in improved application quality and team productivity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cross-functional teams to analyze requirements and design software solutions, establishing project plans that aligned with both technical and business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innovative development practices by staying abreast of emerging industry trends, proactively recommending improvements that drove technology adoption across the organization and led to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 culture of continuous integration through implementation of monitoring systems, enabling teams to quickly identify and respond to software issues, significantly improving application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design and implementation of complex scalable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delivering high-quality user-centric services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back-end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RESTful APIs for front-end consumption, ensuring seamless communication and data exchange for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pair programming sessions, promoting knowledge transfer and adherence to best coding practices, thereby enhancing overall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metrics through effective data modeling and query tuning to enhance application reliability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workflows through participation in sprint planning, retrospectives, and daily sync meetings, fostering enhanced collaboration among team members to meet project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features in web applications using client-side scripting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dynamic user experiences that enhance engagement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application stability and identifying defects early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technical documentation across multiple projects, facilitating better understanding and knowledge sharing amongst the engineering teams, improving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deploying applications within isolated environments, ensuring consistent reliability and portability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and system metrics to improve software quality, advocating for user-focused changes in features that significantly raised overall client satisfaction and experience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security vulnerabilities through adherence to secure coding guidelines, effectively mitigating risks before production release and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enhancements for existing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operations and transition smoothly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