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11 years of experience in software development focused on web and mobile applications. Expert in building sophisticated digital experiences and integrations leveraging the latest technologies. Proven ability to increase operational efficiency and enhance user engagement through innovative strategies and technical leadership.</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Python, Ruby on Rails, PHP, Java, Express.js,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HTML, CSS, JavaScript, React, Vue.js, Angular,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Firebase,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 &amp; Integration:</w:t>
      </w:r>
      <w:r w:rsidRPr="009C6822">
        <w:rPr>
          <w:rFonts w:ascii="Roboto Light" w:eastAsia="Roboto Light" w:hAnsi="Roboto Light" w:cs="Roboto Light"/>
          <w:sz w:val="20"/>
          <w:szCs w:val="20"/>
        </w:rPr>
        <w:t xml:space="preserve"> RESTful APIs, GraphQL, SOAP,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Version Control:</w:t>
      </w:r>
      <w:r w:rsidRPr="009C6822">
        <w:rPr>
          <w:rFonts w:ascii="Roboto Light" w:eastAsia="Roboto Light" w:hAnsi="Roboto Light" w:cs="Roboto Light"/>
          <w:sz w:val="20"/>
          <w:szCs w:val="20"/>
        </w:rPr>
        <w:t xml:space="preserve"> Git, Docker, Kubernetes,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Emerging Technologies:</w:t>
      </w:r>
      <w:r w:rsidRPr="009C6822">
        <w:rPr>
          <w:rFonts w:ascii="Roboto Light" w:eastAsia="Roboto Light" w:hAnsi="Roboto Light" w:cs="Roboto Light"/>
          <w:sz w:val="20"/>
          <w:szCs w:val="20"/>
        </w:rPr>
        <w:t xml:space="preserve"> GitHub Copilot, AI development tools, Machine Learning, Data Analytics, Automation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CRM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marketing technology stack for clients and ensuring seamless data flow between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intricate marketing workflows, optimizing customer journey tracking and campaign performance analytics for enhanced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server-side logic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secure data processes that supported various digital marketing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translating strategic requirements and creative briefs into technical solutions and functional, user-centered digital products that exceed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accessibility, utilizing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interface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full software development lifecycle, implementing best practices in version control, CI/CD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project manageability.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innovate client solutions, exploring and implementing platforms for personalization and intelligent decision-making that significantly improved user experiences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interfaces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iterating based on feedback and analytics to ensure alignment with user needs and preferences, resulting in improved usability of digital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Documentation of code, systems, and processes was maintained to ensure knowledge transfer and support ease of onboarding for new team members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technical issues across the full stack, offering innovative solutions that balanced immediate project needs with long-term stability and performance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guiding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creative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stakeholders on the feasibility of projects while ensuring adherence to best practices in software engineering and architectural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user-centered design methodologies in the development of client-facing applications, resulting in higher conversion rates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for clients in CRM projects, particularly in marketing automation settings, ensuring smooth transitions and enhancements in their technical setups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training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acquired knowledge with the broader team to foster a culture of innovation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planning meetings, bringing insights from past project experiences to help drive project scope and architectural decisions that align with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collaboration with cross-functional teams, enhancing the digital landscape through innovative web solutions and seamless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user interfaces that provided engaging user experiences across multiple platforms, significantly driving user interaction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various client requirements, implementing effective data management solutions and secure authentication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storage solutions that enhanced application performance and data integrity for complex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 cycle by implementing agile practices, contributing to team adaptability and improving project delivery timelines through structured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facilitating enhanced functionalities and streamlined workflows that added significant value to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product management team to gather requirements, analyze project scopes, and deliver robust software solutions that exceeded client expectations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issues in production environments, applying critical thinking skills to quickly resolve challenges and minimize downtime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code review process, ensuring code quality and adherence to best practices in software engineering, which cultivated a culture of excellence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development initiatives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coding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development efficiency and securing higher code quality through automated suggestions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standards and protecting sensitive user data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providing guidance on technical skills and professional development, which helped to cultivate future talent and foster a collaborative learning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