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Full Stack Developer with over 11 years of experience in software development, specializing in web and mobile applications. Proficient in React, Redux, Ruby on Rails, and AWS, with a strong ability to collaborate across teams to deliver quality features that enhance user experiences. Proven track record of embracing Agile methodologies and driving continuous improvement within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Ruby,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Ruby on Rails, Express.js, Node.js, Bootstrap,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PostgreSQL, MySQL, MongoDB,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Swagger, Sidekiq, Jenkins,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Rspec, Selenium, Newman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API, RESTful Services, SOAP, GraphQL, JSON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 interface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reusable components that improved performance and user engagement on VA.gov by streamlining the rendering process for dynamic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logic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 controllers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Sidekiq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server-side processing for real-time user data and ensure seamless integration with various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UI/UX Designers and Product Owners to gather requirements, develop system stories, and establish project timelines to maintain alignment and quality of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 and code reviews, leading to improved coding standards and practices while promoting a culture of continuous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integration testing using both unit and end-to-end testing frameworks, ensuring the robustness of the application and compliance with software development best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 infrastructure, enhancing scalability and performance of applications by leveraging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functions for serverless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preparation of comprehensive documentation including operational procedures and maintenance manuals to ensure clear communication and efficient project tracking.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mentoring junior developers and conducting workshops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Agile methodologies, enhancing overall team productivity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requirements and optimized performance through effective data flow management,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reliable data transactions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proactive communication with stakeholders to address project issues promptly and align development strategies with organizational goals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continuous deployment, ensuring smooth integration of code changes and minimizing downtime during deployment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user interaction through responsive design and optimized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backend teams to develop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requests from clients and other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development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development workflow and improve delivery cycles, increasing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Agile ceremonies, contributing to sprint planning and retrospectives to continually refine processes and development practices to enhance team collaborations.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documentation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specifications, providing clear guidelines for the integration of various system components and reducing onboarding time for new developers.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DevSecOps teams to ensure deployment best practices and security protocols were followed, affirming operational integrity and safety of the applications being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and resolved technical issues as they arose during the software development lifecycle, providing timely solutions that minimized disruptions to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centered on enhancing application quality and upholding coding standards, which fostered a culture of knowledge sharing and continuous learning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 feedback to iteratively improve user experience and feature sets, demonstrating active listening and adaptability to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external services and technologies into existing frameworks, extending functionality and interoperability of applications, and introducing best-case hardware/software configurations for optimized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