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software engineer with over 11 years of experience in developing web and mobile applications. Proficient in building scalable interfaces utilizing React, Redux, and modern frontend technologies. Adept at collaborating within Agile teams to deliver robust solutions while ensuring high code quality through thorough testing and documentation.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JavaScript, HTML, CSS, TypeScript, Sass,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Integration:</w:t>
      </w:r>
      <w:r w:rsidRPr="009C6822">
        <w:rPr>
          <w:rFonts w:ascii="Roboto Light" w:eastAsia="Roboto Light" w:hAnsi="Roboto Light" w:cs="Roboto Light"/>
          <w:sz w:val="20"/>
          <w:szCs w:val="20"/>
        </w:rPr>
        <w:t xml:space="preserve"> Node.js, Express.js, REST APIs, GraphQL, Microservices, Socket.IO, MongoDB, JWT Authentication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Chai, Cypress, Jenkins, Docker, Kubernetes,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Grafana, Dynatrace, New Relic, Sentry, Lighthouse, Google Analytics, Performance Tuning, A/B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GitHub, Bitbucket, GitLab, JIRA, Confluence, Agile Methodologies, Scrum, Kanban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user-friendly and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user experience across various devices and browsers, and minimizing load times through optimizing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transform wireframes into functional interfaces, ensuring high fidelity in the final product while maintaining accessibility standards and enhancing user engagement with interactive elements.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state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by reducing unnecessary re-renders and enabling better data flow throughout the application, resulting in smoother interactions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frontend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transactions and enhancing application functionalities, while adhering to industry best practices for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facilitated knowledge sharing sessions among team members to ensure high code quality standards, fostering an environment of continuous improvement and team collaboration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and integration testing, increasing code reliability by ensuring the detection of potential bugs pre-emptively, thus minimizing the troubleshooting time during the production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Scrum ceremonies, including sprint planning and retrospectives, ensuring alignment on project goals and delivery timelines while adapting quickly to changing requirements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meticulous project documentation according to established standards and guidelines, enhancing onboarding processes for new team members and serving as a resource for future project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complex issues across the application stack, employing methodologies to swiftly identify root causes, thus ensuring prompt resolution and minimal impact on user experience during critical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module bundling and optimization, streamlining the build process while maintaining a well-structured project architecture to support scalable application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developers and stakeholders to gather requirements and define project scope, driving consensus while fostering a collaborative approach to solving technical challenges through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legacy codebases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ensuring the adoption of best practices and improving maintainability for future development efforts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optimizations through code refactoring and the implementation of lazy loading techniques, thus improving application load times and enhancing overall user engagement and SEO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internal tools for tracking bugs and enhancements, leveraging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within the team, driving productivity through streamlined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of applications, establishing automated testing standards that reduced manual testing efforts and increased the reliability and speed of release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high-performance user interfaces that enhance customer engagement through state-of-the-art design principles and intuitive navigation elements.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to create dynamic RESTful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processing and seamless integration between frontend and backend systems, leading to increased responsiveness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sessions and utilized feedback to iterate on application features, ensuring the final product met user needs and expectations while refining overall product functionality through robust testing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state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and predictable data flow across components, thereby improving maintainability and debuggability of applications during development and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handling client-server communication through well-structured RESTful endpoints and ensuring secure and efficient data retrieval methods for frontend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continuous integration/continuous deployment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that increased deployment frequency and reduced the rate of failure when deploying new features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best practices for code quality and performance optimization, significantly enhancing the maintainability of applications through effective use of linters and performance profiling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development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modularity and maintainability of CSS while improving the build process to reduce bundle sizes and load times critically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and held daily stand-up meetings to ensure timely updates and adjustments among team members while fostering collaboration to meet project deadlines effectively, especially within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analytics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application usage and performance metrics, facilitating data-driven decision-making for future enhancements and marketing strategies that increased user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 designers to translate designs into functional web applications, adhering to best practices for responsive design, which enriched accessibility across a diverse range of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 for version control and effective collaboration within a team setting, managing branching and merging strategies that facilitated smoother integration of code changes across diverse project contributors.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