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Frontend Engineer with 11 years of experience in software development, focusing on building intuitive web and mobile applications. Proven expertise in React, Next.js, and Node.js. Strong collaborator with advanced proficiency in design tools like Figma. Skilled in integrating complex APIs and enhancing user experience with modern web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Next.js, Angular, Vue.js, Ember.js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 APIs,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Sketch, Adobe XD, InVision, Balsamiq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JavaScript, TypeScript, WebAssembly, WebGL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CircleCI, GitHub Actions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translate concepts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a seamless user experience across multiple platforms and devices in a fast-paced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and optimize our design system, focusing on performance and maintainability, significantly enhancing the overall output quality of our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multiple production applications from the ground up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engaging in all phases of the development life cycle including planning, design, implementation, and review.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integration plans for internal and external APIs, effectively communicating with various stakeholders to ensure alignment and efficient data flow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rectified technical debt within the codebase, implementing best practices to simplify architecture and improve application performance when working on web-based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high standards of code quality and robustness through rigorous unit testing and code reviews, fostering a culture of accountability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research on new technologies and rapid prototyping strategies to innovate web features, resulting in enhanced capabilities and user satisfaction across our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team’s productivity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enabling quicker deployments and achieving more efficient workflow processes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maintenance of the component library, ensuring all components are reusable and adhere to the established design principles agreed upon by the design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fostering strong communication among interdisciplinary teams to successfully deliver on project timelines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testing and feedback loops to refine features post-launch, utilizing insights to drive iterative improvements and enhance overall product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promote best practices around modern web development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WebGL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WebAssembly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technical skill level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investigation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tools to increase engineering leverage, particularly for repetitive tasks, resulting in notable improvement in development speed and focus.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type safety across projects, enabling better communication of design intentions through code and reducing runtime errors in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frequently with product management and user experience teams, ensuring design mockups and user workflows were accurately represented in the final digital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maintainable code and reducing load times to enhance user interaction and satisfaction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maintained adherence to best practices for software development, fostering a culture of quality and collaboration within and across technical teams deployed in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existing platforms, resolving challenging integration scenarios while ensuring optimal security and performance levels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modern design patterns to create high-quality user experiences aligned with business goals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present interactive prototypes, bridging the gap between development and design teams by ensuring alignment on user-centric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various cross-functional teams to enhance core product offerings, collaborating with backend teams to build solid RESTful interfaces that support third-party tool integrations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internal tools used by engineers to streamline deployments via automation, resulting in significant time savings during release cycles and improved team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elevate the team's technical proficiency in critical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API design, promoting a culture of continuous learning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providing guidance on coding standards and project best practices, thereby facilitating their development and integration into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engaging technical documentation to support internal knowledge sharing initiatives, ensuring that all components of the software were well-documented and easily accessible to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significantly simplifying the deployment process for various staging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in existing applications, implementing necessary optimizations that led to measurable improvements in application load times and user interaction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