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frontend development, specializing in React, Next.js, and TypeScript. Proven track record in building intuitive user interfaces, optimizing performance, and integrating APIs in web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Next.js, TypeScript, JavaScript,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Figma, Adobe XD, Sketch, Responsive Design, UI Components, Wireframing, Accessibility Standards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 Integration:</w:t>
      </w:r>
      <w:r w:rsidRPr="009C6822">
        <w:rPr>
          <w:rFonts w:ascii="Roboto Light" w:eastAsia="Roboto Light" w:hAnsi="Roboto Light" w:cs="Roboto Light"/>
          <w:sz w:val="20"/>
          <w:szCs w:val="20"/>
        </w:rPr>
        <w:t xml:space="preserve"> RESTful APIs, GraphQL, Axios, WebSockets, Data Visualization Libraries (D3.js, Chart.js), JSON, Redux, MobX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and Security:</w:t>
      </w:r>
      <w:r w:rsidRPr="009C6822">
        <w:rPr>
          <w:rFonts w:ascii="Roboto Light" w:eastAsia="Roboto Light" w:hAnsi="Roboto Light" w:cs="Roboto Light"/>
          <w:sz w:val="20"/>
          <w:szCs w:val="20"/>
        </w:rPr>
        <w:t xml:space="preserve"> Cross-Browser Compatibility, Web Security Best Practices, Performance Optimization, Dependency Management, Testing Frameworks (Jest, Mocha), CI/CD Tools (Jenkins, GitHub Actions), Docker, Webpack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NPM, Yarn, Bash Scripting, Visual Studio Code, Postman,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responsive web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for trading platforms, improving interaction rates significantly among diverse user groups in real-time financial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design mockups created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clarity and consistency, which improved collaboration with designers and reduced review times in project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numerous financial data streams, charts, and sentiment analysis tools into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traders real-time insights and making interactions more data-driven and engaging.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and product teams to iterate user-focused features quickly, employing agile methodologies to adapt to changing requirements and ensuring timely delivery of impactful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the loading speed and security of applications, ensuring that sensitive financial data remained secure and user trust was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clean and well-documented codebases following best practices while adopting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functional reliability and reduce bug occurrences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architectural decisions and product design discussions, contributing insights from a frontend perspective to enhance overall user experience and functionality of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focusing on cross-browser compatibility, ensuring seamless functionality of web applications across diverse platforms, which elevated user accessibility and expanded the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trading behavior, integrating this knowledge into feature designs which improved user engagement and interaction with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debugging and code reviews,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the team's ability to deliver high-quality software solutions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tools and frameworks, continuously updating personal knowledge base in field and sharing insights with peers to foster professional growth within the development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user experience in all projects, designing innovative solutions that align with industry standards for accessibility and responsiveness, benefiting a global user demographic in finance.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processes with tools like GitHub Actions to streamline deployment cycles, ensuring swift updates and enhancement rollouts without compromising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represent complex financial data in a user-friendly format, aiding traders in making informed decisions based on real-time market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mobile-first designs to ensure optimal performance across devices, expanding the reach of our applications to mobile users and enhancing the overall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user-friendly interfaces which streamlined workflow for internal teams and greatly enhanced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team effort to transition legacy applications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maintainability, and driving user satisfaction through better interaction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translate web designs into responsive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experiences across varying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by implementing best practices such as sanitizing inputs and confirming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contributing to robust, secure financial applications handling sensitive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smooth data integration, enabling seamless communication between front-end and back-end services, and ultimately delivering cohesive user experiences across our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to promote coding best practices among colleagues, enhancing code quality and ensuring team adherence to high standards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sessions to align current work with product goals, identifying obstacles early and adopting agile methodologies to keep project timelines on track.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library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consistency in design and functionality across different teams and accelerating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unit and integration tests ensuring reliability and reduced regression bugs in web applications post-deployment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code and architecture to support ongoing projects, fostering knowledge sharing and ensuring future team members can onboard smoothly with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revised team standards for coding practices and deployment processes, proactively seeking improvements that enhanced overall team efficiency and effectiveness in delivering projects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Showcased strong problem-solving skills by addressing complex challenges proactively, leading to innovative solutions that streamlined workflows and enhanced team productivity across various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