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Front-End Developer with over 11 years of experience in software development, specializing in building accessible web and mobile applications using React, JavaScript, and a suite of modern web technologies. Focused on enhancing user experience through optimal performance and SEO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SCSS,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SEO: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 (GA4), Google Tag Manager (GTM), SEO Best Practices, Core Web Vitals, A/B Testing, Web Performance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Webpack, NPM, Yarn, Docker, Jest,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Accessibility: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 Compliance, Accessibility Testing, Responsive Design, Mobile-First Design, User Flow Mapping, Cross-Browser Compatibility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Code Reviews, Technical Documentation, Project Management Tools, Team Collaboration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backend developers, effectively launching features that improve user interaction through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and enhancing accessibility for all users while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techniques that resulted in faster load times and improved user retention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integrated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tracking user behavior patterns and generated actionable insights to improve content delivery and marketing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project managers to define product requirements, gathering feedback and constantly iterating on features to ensure alignment with editorial goals and readers’ needs for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clean, and maintainable code for various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components to facilitate easier updates and integrations into existing systems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third-party vendor relationships for advertising and marketing integrations, adapting and optimizing templates based on campaign performance metrics and user engagement data, ensuring optimal results for client campaigns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collaboration among team members through detailed code reviews and knowledge sharing that fostered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accessibility audits and performance reviews on existing applications, leveraging tools and methodologies to enhance site functionality, resulting in elevated user experiences and expanded reach to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technical processes and integrations, ensuring that all developments are clearly articulated for current and future reference, aiding in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standup meetings, utilizing Agile methodologies to effectively prioritize tasks and communicate project statuses, needs, and anticipated deadlines that facilitated smooth workflows and clarity in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learning by sharing insights on troubleshooting techniques, code optimization strategies, and effective use of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non-technical teams to effectively communicate technical details regarding project features and timelines, utilizing strong verbal skills to bridge the gap between technical implementation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fine-tuning loading strategies and implementing caching solutions, resulting in a significant improvement in the overall user experience as measured through user feedback and load time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prototypes and designs according to editorial visions, ensuring that all digital content is engaging, immersive, and capable of promoting user interaction through modern storytelling formats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privacy controls and consent mechanisms into existing architecture, collaborating with legal teams to ensure compliance with data protection regulations while maintaining a user-friendly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optimal performance that consistently met user expectations across all targeted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large agile team to launch new product features, significantly enhancing the customer interface by integrating real-time data feeds and interactive elements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increased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code review process, promoting best practices and maintainability of code by providing constructive feedback and suggesting innovative solutions to complex problems encountered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frameworks, which included converting existing features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site performance and decreasing page load time considerably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developed features met quality standards and functionality requirements, thus reducing bug incidences and streamlining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API integrations that streamlined user data processes, leading to enhanced user experience through detailed and accurate data handling and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that designs were faithfully implemented in code, maintaining high fidelity to design specifications and enhancing overall aesthetic appeal and usability of the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responsive design principles to craft mobile-friendly websites, ensuring consistency in user experience on both desktop and mobile devices, which catered to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scrums to align on project priorities, clarify tasks and share progress updates, fostering collaboration and effective communication between development, design, and marketing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newer team members about key front-end development practices, focusing on performance optimization,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emerging web technologies to stay ahead of the curve.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coding standards and best practices internally, contributing to improved team efficiency and reducing onboarding time for new developers to understand project requirements and codebase structure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integrations, fixes, and changes to codebases, ensuring that other developers have the most current information to reference and build upon for future projects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