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Software developer with 11 years of experience in creating web and mobile applications, specializing in React, Node.js, and cloud deployments. Proven ability to develop user interfaces and implement efficient CI/CD pipelines, while collaborating effectively with cross-functional teams to deliver high-quality, user-friendly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Frameworks/Libraries: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Node.js, Redux, Express.js, Material-UI, Bootstrap, Tailwind 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MySQL, Firebase, SQLite, Redis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DevOps/Cloud: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Docker, Kubernetes, Jenkins, Travis CI, Heroku, Git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HTML5, CSS3, SASS, JSON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Visual Studio Code, Postman, Figma, Jira, Slack, GitHub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responsive user interfaces for various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performance and scalability while prioritizing user-centric designs throughout the software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back-end developers to integrate complex UI components into server-side applications, enhancing dynamic data exchanges while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APIs for seamless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Deployed web applications to cloud infrastructure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efficient scaling and improving overall reliability through careful infrastructure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Designed, implemented, and managed transactional databases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data retrieval processes while ensuring data integrity and performance of various application functionalities.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and maintained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allowing for automated testing and deployment processes that increased deployment frequency and reduced lead time for changes.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Wrote clean, maintainable code while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development efficiency, reduce runtime errors, and improve code readability and maintainability which also facilitated team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Continuously collaborated with cross-functional teams including designers and product managers to deliver high-quality products that align with user needs and business objectives, aiding in comprehensive project planning and feedback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to promote best practices and maintain code quality standards, fostering an environment of collective learning and continuous improvement among team members and peers.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Prototyped new features rapidly to address user needs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design mockups, leading to shortened project timelines while ensuring that features align closely with user expectations and pain points.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user testing sessions to gather feedback and iteratively improve user experiences, ensuring the final product solutions were user-driven and held high usability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unit and integration tests to validate application features and maintain product quality, utilizing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Enzyme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comprehensive testing coverage across all projects undertaken.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mentorship and guidance to junior developers, sharing knowledge on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 while cultivating a collaborative team environment that promotes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Identified performance bottlenecks through monitoring tools and analytics, leading initiatives to implement caching strategies that significantly improved application load times and overall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workshops and learning sessions on new front-end technologies to keep team skills updated, aligning staff capabilities with ongoing industry trends and future project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documentation and onboarding materials for new team members, ensuring that best practices and knowledge sharing remain a core aspect of the team culture and project workflow.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optimized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during my tenure, enhancing user experience and ensuring robust application performance through careful attention to coding standards and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designers, QA, and product management to establish clear project goals, timelines, and deliverable quality, improving product outcomes and stakeholder satisfaction throughout the project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APIs in collaboration with back-end teams to facilitate smooth data exchange, efficiently integrating dynamic content into front-end applications to meet user needs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cloud infrastructure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deploying applications seamlessly while ensuring optimal resource utilization and scalability based on demand and performance metrics observed throughout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and collaboration, ensuring all code changes were effectively tracked and managed while fostering collaborative development practices through branching strategies and pull requests.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user interface testing to gather feedback for product iterations, crafting prototypes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Adobe XD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adhered to user-centered design principles and iteratively improving based on actual user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ceremonies including sprint planning and retrospectives to foster a culture of openness, continuous feedback, and adaptation, focusing on achieving project goals more effectively as a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detailed code reviews to ensure shared knowledge of project codebases, improved code quality, and facilitated learning opportunities among peers and junior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libraries and APIs into existing applications to enhance functionality, enabling teams to rapidly innovate and respond to changing project requirements and market demands with agility and precision.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system architectures and technical specifications for ongoing projects, facilitating clear communication paths among stakeholders and ensuring that technical decisions aligned with overall project goals for implementation.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Prepped and coordinated deployment cycles, ensuring transition to production environments was smooth with minimal downtime, utilizing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 to automate deployment responsibilities.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Advocated for design practices and feedback loops to improve aesthetic and functional quality of applications, thus delivering value-added features and maintaining users' interests in the developed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