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Front End Software Engineer with 11 years of experience in software development, particularly in building web and mobile applications. Extensive experience with React, Next.js, and TypeScript, skilled at optimizing user interfaces and collaborating with cross-functional teams to deliver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Next.js, Vue.js,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Jest, Axios,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Vercel, AWS S3, Docker, Netlify,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CircleCI, Jenkins,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user interfaces for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scalability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create seamless API integrations that support dynamic data-driven experiences in web applications, ensuring efficient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reusable components and user-friendly designs for multi-platform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and satisfaction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and participated in sprint planning to prioritize tasks effectively, fostering a culture of collaboration and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improvement discussions with peers to maintain high code quality standards, encouraging continual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to enhance functionalities, significantly improving user experience through new features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implemented optimizations that resulted in faster load times and improved user interactions, vital for customer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mentoring efforts for junior developers by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patterns, contributing to team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knowledge-sharing sessions and workshops that focused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development strategies to foster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effective communication with product managers to align engineering efforts with business objectives and user needs, leading to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utilized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assure the quality and reliability of user-facing features, resulting in lower defect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DevOps culture by implementing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deployments and reducing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UX discussions, focusing on user-centered design principles that integrated seamlessly into the coding process, ensuring optimal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stand-ups and retrospective meetings, promoting transparency and continuous improvement in team dynamics, which boosted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solutions to complex problems by designing a unique caching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more efficiently, enhancing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key modules of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usability and aesthetics, significantly enhancing user satisfaction and reducing support tickets through improved user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 wireframes into responsive web applications, ensuring compatibility across all major browsers and mobile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application state, improving performance in scenarios involving heavy data loads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feedback on new features, iterating rapidly to refine interfaces based on real-world user interactions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onboarded new team members in coding standards and best practices related to front-end development, facilitating a smooth transition into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staying current with emerging technologies and frameworks, evaluating them for possible integration into existing projects to enhance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the front-end build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are bundled and optimized for performance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with code-splitting and lazy loading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initial load times significantly and improving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workshops focusing on the integration of APIs and microservices, promoting understanding of backend processes and enhancing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technical documentation process, ensuring clarity and accessibility to all team members regarding architectural decisions and codebase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commits and branching strategies, enabling effective collaboration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assets and images to enhance application load times, implementing best practices in asset management and performance tuning.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