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Front End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Front End Engineer with 11 years of extensive experience in software development focused on web and mobile applications. Expert in developing high-performance user interfaces using React and TypeScript. Proven track record in delivering robust and accessible UI components, collaborating effectively with cross-functional teams, and optimizing applications for scalability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Sass,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Vue.js,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Vite, Rollup, Babel, npm, Yarn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GraphQL, Socket.IO, Firebase, Axios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Enzyme, React Testing Library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Front End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Architected, developed,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responsiveness and exceptional user experiences across diverse screen sizes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innovative mockups into functional web interfaces, delivering pixel-perfect implementations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build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resulting in faster initial load times and more maintainable codebases through effective module bundling.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employing techniques such as lazy loading, code splitting, and managing state efficiently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overall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leading sprint planning, daily stand-ups, and retrospectives to foster a collaborative work environment that encourages continuous improvement and rapid iteration on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code by implementing robust coding standards and conducting regular code reviews that not only enhanced code quality but also facilitated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front-end performance issues through profiling and analysis, utilizing tools like Chrome DevTools and Lighthouse to ensure end users enjoy seamless and efficient application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research of front-end trends and emerging technologies, integrating findings into the development workflow to maintain competitive edge and drive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development workflows, utilizing automation tools to reduce mundane coding tasks while focusing on creating new features that delight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mentoring junior engineers, sharing best practices in coding, design patterns, and Agile methodologies to empower them and enhance their technical skills and industry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cross-browser compatibility and adherence to WCAG accessibility guidelines, thus providing inclusive user experiences for all users regardless of their devices or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comprehensive documentation for APIs and application features, which served as a reference for future development and onboarding of new team members into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UI component libraries and design systems such as Material-UI and Bootstrap to speed up development time while maintaining visual coherence across applications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engagement and interactivity through proficient use of animations and transitions, contributing to an overall improved aesthetic and user experience within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coordinated with back-end developers to define API requirements and ensure smooth integration between front-end and back-end solutions for seamless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enterprise-scale web applications at Google, focusing on high availability and optimal user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 with a robust design system that ensured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in an Agile environment to prioritize features and establish clear user stories that helped streamline the development process and enhance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integration to create dynamic and responsive web applications, enhancing user interactivity and data-driven experiences that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catching potential issues before deployment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meaningful feedback on technical implementations while ensuring adherence to coding standards and fostering a culture of learning and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techniques and cross-browser testing, yielding consistent performance and accessibility improvements that engaged a wider audience across different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continuous improvement of application performance through identifying bottlenecks and optimizing existing code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profiling for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onboarded junior developers, sharing knowledge on best practices within the team which enriched collaboration and accelerated their professional growth and effective integration into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libraries and tools for the engineering team to expedite routine tasks and enhance productivity, demonstrating initiative in promoting a culture of efficiency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 tools to monitor application performance post-deployment, gathering insights to adapt and refine user interfaces based on real-world user interaction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newer technologies within the team, evaluating their potential impact on product development and advocating for the enhancement of overall tech stacks utilized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facilitated team knowledge sharing sessions focused on emerging trends in front-end technologies and development best practices to inspire new ideas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