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specializing in developing web and mobile applications. Proven track record in utilizing JavaScript, TypeScript, React, and Node.js to deliver scalable tech solutions. Adept at collaborating with cross-functional teams to refine products based on user feedback and drive projects from MVP to production launch.</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Svelte,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Node.js, Express, NestJS, Django,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Neon,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WebSockets, Passport, Drizzle ORM, Redux,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Finalized MVP components and roadmaps in collaboration with cross-functional teams while efficiently managing stakeholder expectations and timelines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specifications by translating user feedback into technical requirements, ensuring all stakeholder needs were prioritized in the MVP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multi-tenant database schema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integrity and scalability while incorporating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Framer Motion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intuitive user interfaces that improved user engagement for law enforcement personnel accessing critical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research and analysis of user feedback from law enforcement clients, translating insights into actionable product features and ensuring compliance with current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Twilio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application to streamline communication and operational workflows for community law enforcement agencies.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system performance and high availability for users during peak operational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processes through scrum methodologies, ensuring timely delivery of features and iterating quickly based on user-centered feedback and testing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coding standards and best practices while conducting code reviews to maintain quality across the development team and harmonize the technical vision with the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the software application’s backend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which significantly improved responsiveness levels across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fostering an environment of learning, innovation, and collaboration, which enhanced the overall productivity and skill level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defining technical strategies by balancing rapid MVP delivery with long-term architectural solutions that aligned with business goals and user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convert market trends into technical implementation plans while ensuring alignment with the defined roadmap and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suite of automated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reliability, enhancing the long-term viability of the product.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Expanded the core application by introducing new features that improved community engagement functionality, helping law enforcement agencies better connect with the populations they 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solutions in multi-faceted projects while working with diverse teams to design and develop scalable applications enhancing user experience and operational efficiency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large-scale applications, implementing responsive design techniques that provided seamless experiences across devices, particularly in the context of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and design sessions to develop user stories and feature sets, translating business requirements into technical implementation plans while ensuring ongoing product alignment with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wide array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manage project schedules, and facilitate team collaboration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advanced analytics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into software products to enhance real-time decision-making capabilities for client teams in various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SSL/TLS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sensitive user information, reflecting an understanding of industry standards for software security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environment, working alongside design and product management teams to enhance application features and deliver high-impact improvements based on A/B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optimizing deployment and continuous integration processes which led to faster turnaround times in project deliveries.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functionality for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services were responsive to user input and could handle increased demand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code reviews and maintainable documentation processes, contributing to a culture of technical excellence while facilitating ongoing team enhancements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communication and collaboration with non-technical stakeholders to accurately capture user requirements and document feedback, improving the overall project outcomes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professional development initiatives, including attending conferences and training sessions to stay current with emerging technologies influencing software development trends.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