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frontend developer with 11 years of experience in software development, specializing in web and mobile applications. Proficient in React, Next.js, and TypeScript with a strong background in technical leadership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JavaScript,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Bootstrap, Redux, Jest, Enzyme,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Node.js, Visual Studio Code, Figma, Postman, Docker,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Lighthouse, Mocha, Chai, React Testing Library, Axe,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Responsive Design, Cross-Browser Compatibility, Version Control, Continuous Integration/Continuous Deployment, Code Review, Accessibility Standards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and high-performance frontend architecture for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an innovative travel agency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smooth user experiences and seamless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UX designers, to gather requirements and translate them into technical specifications that drive the product vision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elegant and reusable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application's maintainability and reducing development time for new features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reliability, fostering a culture of quality assurance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assets and implementing caching strategies,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monitoring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provided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adherence to high coding standards and fostering an environment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code reviews and provided constructive feedback to team members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build system that allowed for quick prototyping of new features while maintaining backward compatibility with existing code, streamlining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accessibility features in collaboration with designers to ensure compliance with WCAG 2.1, significantly advancing the product's inclusivity and reach across diverse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to stakeholder meetings, illustrating complex technical concepts in an understandable manner to facilitate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team members to innovate new features, utilizing design thinking principles to align technical implementation with customer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the smooth integration of individual contributions while maintaining a robust history of code evolution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extensive documentation process, improving onboarding and knowledge sharing across team members and establishing a reliable reference for future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integrated industry trends and technologies into the development process to maintain competitive advantage and improve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to facilitate seamless feature enhancements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managing application state, which resulted in a modular and maintainable codebase that improved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engaging user interfaces, ensuring a user-centric approach in all development activities and improving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minimizing defects and enabling rapid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performance optimization strategies including lazy loading and code splitting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initial load times and enhancing user experience on critical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including sprint planning and retrospectives, enhancing team productivity and fostering a culture of transparency and accountability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initiatives and prepared technical documentation that clarified processes and best practices for future projects,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technology discussions to drive innovation and align development efforts with overall business strategy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delivery of quality products through participation in QA processes, working closely with testers to provide insights on requirements and system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flows and wireframes to streamline frontend interactions and overall user experience, ensuring alignment with product goals and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code collaboration, managing branches effectively, and implementing continuous integration/deployment (CI/CD) practices for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automate repetitive processes, increasing overall team productivity and allowing the focus to shift towards value-adding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