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Forward Deployed Engineer with 11 years of experience in software development, adept at deploying AI solutions into real-world environments. Proven ability to translate customer needs into effective prototypes and integrations, with strong expertise in scripting and automation workflows. Adept in client-facing engineering roles, I excel in balancing immediate problem-solving with long-term product vision.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Bash, HTML5, CSS3, Java,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TensorFlow,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Postman, Git,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CircleCI, Travis CI, Nagios, Prometheus, Splunk,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early customers to deploy and adapt Simular’s AI agents in diverse production environments, ensuring smooth integration and excellent performance tailored to specific business needs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customer needs into actionable product features, developing prototypes and seamless integrations which significantly improved user experience and engagement with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scripts and custom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processes for deploying AI agents, optimizing operational efficiency and responsiveness in addressing customer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bespoke solutions and tools that demonstrated the capabilities of Simular’s AI agents, enhancing the customer interface and increasing adoption rates by delivering tailored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customer-facing teams and engineering, effectively turning customer feedback into prioritized roadmap items, thus fostering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resourceful, customer-focused attitude as a foundational multiplier, identifying opportunities for improvement and ingenious solutions, with a keen commitment to customer success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with diverse clients, understanding their unique challenges and translating them into effective technical solutions, enhancing both customer trust and long-term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smooth deployment of AI systems in diverse settings by utilizing problem-solving skills to address ambiguity and optimize performance under dynamic conditions demanding quick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product roadmap and feature development based on active customer engagement, providing insights into trends and market demands that shaped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 to accelerate deliverables while maintaining a high standard of quality in AI deployment and support, ensuring timely responses to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cross-functional teams to innovate offerings by integrating customer-specific feedback into product enhancements and ensuring alignment between business objectives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adaptable mindset in dealing with project changes and evolving customer requirements, enhancing skills in flexibility, collaboration, and technical ingenuity to meet unique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and user guides for customer-facing teams regarding the utilization of AI solutions, promoting ease of understanding and effective usage of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 through iterative testing and customer feedback loops, refining deployed solutions and aligning them more closely with market expectations and user experiences during each project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the strength and potential of Simular's AI product capabilities in real-world client cases, further establishing the credibility and dependability of solutions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product teams to enhance user interface components and improve overall user experience 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increasing deployment efficiency and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cross-functional teams to gather requirements and develop innovative solutions that resolved complex issues and enhanced customer satisfaction in rapidly changing business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backend processing tasks, resulting in improved efficiency for applications while ensuring high levels of system accuracy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interactions, gathering user feedback, which was translated into technical implementations and feature development that addressed customer pain points and improved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collaborative programming sessions that enhanced product quality through robust testing, debugging, and application performance optimization techniques in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processes, including sprint planning and retrospective meetings, to continuously refine team methodologies and improve team performance during project cycles and feature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customer-facing communication, utilizing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effectively ensuring the robustness and usability of integrations for end-users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database solutions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structure and performance while meeting client requirements for data storage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ensure systems were operating efficiently in accordance with usage expectations and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responsive design principles to enhance application usability across various devices, fostering a highly engaging user experience for web applications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and optimization sessions, focusing on performance improvements by leveraging state-of-the-art techniques and technologies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