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focused on building web and mobile applications. Proficient in leading frontend development using React and TypeScript, with a passion for AI-assisted coding tools. Known for collaborating across teams to design scalable solutions while mentoring junior developers on best practices and promoting a culture of Continuous Integration/Continuous Deployment (CI/CD).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TypeScript, Tailwind,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MongoDB, GraphQL,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Docker, Vite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Code, Cursor, AntiGravity, Figma,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high-performing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them with backend services to create seamless user experiences across web and mobile platforms, adaptable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UI components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maintaining high code quality through thorough code reviews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design and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frontend and backend while optimizing performance through effective API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management, implementing efficient database queries and schema designs to support robust applications and improve data retrieval times for complex frontend data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mentoring junior developers to cultivate a culture of quality and accountability while providing onboarding support enabling team members to adapt quickly and contribute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automated testing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application performance, thus minimizing bugs and enhancing overall user satisfaction before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promoting transparent communication and collaboration across cross-functional teams, resulting in continuous improvement of software processes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industry trends and emerging technologies, exploring the integration of AI-assisted development tools in the daily workflow to improve coding efficiency and reducing human error in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build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optimizing the application build pipeline to enhance project delivery speed and maintainability as team needs evolved sharply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design sessions with design and product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on user experience and interface designs while fostering a user-centric approach to development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presentations and workshops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 to inspire and elevate team practices, focused on creating resilient and sustainable engineering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periodic architecture reviews to assess and enhance application design patterns, integrating architectural best practices that promote scalability and long-term maintainability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branch management strategies that facilitate smoother team collaboration and resolve merge conflicts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web performance optimization techniques, yielding improved page load times and a better overall user experience in line with the company's commitment to exceptional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during the testing phase to diagnose and resolve software defects, ensuring a swift release schedule while maintaining high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modern development practices while ensuring robust performance across various mobile and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deliver innovative software solutions, emphasizing effective communication and teamwork to drive rapid iteration and successful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back-end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server-side logic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exchange and enhancing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increase efficiency and reduce time-to-market for new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established rigorous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to maintain code quality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owners to define feature requirements, translating business needs into technical specifications that guided effective development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sessions, coaching them on best practices and fostering a collaborative team culture dedicated to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unit and integration tests to improve reliability and decrease the number of regression bugs introduced during software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Studied user analytics to iterate on feature designs, ensuring enhancements directly addressed user feedback and aligned with user needs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Researching and analyzing new tools and libraries to enhance productivity, such as improved testing frameworks that allow for broader testing coverage and faster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assessing team performance and incorporating feedback mechanisms that yielded better processes for subsequent sprints, enhancing overall team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all implemented features, ensuring thorough records are available for future reference and onboarding new team members to essential project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