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skilled DevSecOps Engineer with over 11 years of experience in software development, specializing in web and mobile applications. Proven expertise in embedding application security within the software development lifecycle and supporting agile methodologies. A strong collaborator, adept at building relationships across multidisciplinary teams to enhance security practices and reduce application vulnerabilities. Seeking to leverage extensive knowledge in application security and DevSecOps methodologies to drive secure software solutions at MissionSquare.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Bash, Perl, PowerShell, Java, JavaScript,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React, Angular, Node.js, Django, Flask, Spring, Ruby on Rails,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Microsoft Azure, Google Cloud Platform, CloudFormation, Terraform, Kubernetes, Docker,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w:t>
      </w:r>
      <w:r w:rsidRPr="009C6822">
        <w:rPr>
          <w:rFonts w:ascii="Roboto Light" w:eastAsia="Roboto Light" w:hAnsi="Roboto Light" w:cs="Roboto Light"/>
          <w:sz w:val="20"/>
          <w:szCs w:val="20"/>
        </w:rPr>
        <w:t xml:space="preserve"> SAST, DAST, IaC Scanning, BURP Suite, SonarQube, Fortify, OWASP ZAP, WIZ</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GitHub Actions, CircleCI, Travis CI, GitLab CI/CD, Azure DevOps, Bitbucket Pipelines, Octopus Deploy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Windows, macOS, Ubuntu, CentOS, Debian, RHEL, FreeBSD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comprehensive security practices into CI/CD pipelines, ensuring proactive vulnerability management and enhancing application resilience while fostering a collaborative environment with development teams for successful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regular security assessments on application components, utilizing both automated and manual testing methods to identify vulnerabilities and implement efficient remediation strategies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collaborated with cross-functional teams to embed security principles into engineering designs, creating a unified approach to application security that emphasizes collaboration and mutual understanding of roles.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on application security best practices, including threat modeling and secure design principles, contributing to a culture of security awareness and continuous improvement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security testing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CI/CD environments, significantly reducing the time taken to identify and remediate application vulnerabilities during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enhanced internal security tools and services to facilitate secure coding practices among developers, ensuring ease of adoption and promoting a culture of security across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owners and stakeholders to define security requirements, translating them into actionable items that align with business objectives and technical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engineers on application security practices, fostering professional growth and increasing overall team competency in secure software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ensuring security considerations were integrated into sprint planning and execution, reinforcing the importance of security in the agile development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development teams on secure coding standards, tools, and practices, enhancing the collective knowledge and skills of the organization regarding application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cutting-edge security applications within the existing tech stack, continually assessing new tools to improve security posture while minimizing disruption to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and emerging threats, consistently applying this knowledge to refine and adapt security strategies within the organization to mitigate risk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security architecture, incorporating best practices for identity and access management, container security, and baseline hardening into organizational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automation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security configurations across various infrastructure components, enhancing efficiency and consistency in the deployment of security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primary point of contact for security-related escalations, managing responses to incidents and potential breaches while facilitating cross-team resolutions and communications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secure software solutions as a member of the DevSecOps team, ensuring adherence to security regulations and best practices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Agile methodologies regularly, collaborating in Scrum ceremonies to synchronize project goals and fostering greater cross-team cooperation towards achieving secure engineering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understanding of application security principles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MITRE ATT&amp;CK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to conduct threat modeling and identify potential risks in the development process, proactively addressing them before they escalate.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focusing on security best practices, mentoring fellow developers on vulnerabilities and secure coding techniques to foster a culture of security awareness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configured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continuous deployment processes, embedding security checks and balances directly into the workflow for improved application safety.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analyze and assess potential security threats, integrating feedback into product designs, and ensuring continuous improvement across all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security frameworks (e.g.,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guidelines and standards for application security assessments, ensuring all applications met industry compliance and risk management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incident response drills and played a key role in outage discussions, applying lessons learned to update processes and improve future security readiness within the company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developing incident response plans and played a pivotal role in incident communication, ensuring transparency and effective coordination between technical teams in addressing security incidents.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expertise in container security for applications deployed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orchestrated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security practices surrounding containerization and orchestration.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and implementation of disaster recovery plans, contributing to overall security strategy and ensuring business continuity through effective resource management and risk mitigation.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continuous improvement of DevSecOps practices by advocating for security-first development approaches during team meetings, engaging team members in discussions about enhancing security posture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