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professional with over 11 years of comprehensive experience in software development, specializing in web and mobile applications. Expertise in developing secure, scalable applications incorporating Generative AI, effective in collaboration, and building high-performance RESTful/GraphQL APIs.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TypeScript, HTML, CSS,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&amp; AI Frameworks:</w:t>
      </w:r>
      <w:r w:rsidRPr="009C6822">
        <w:rPr>
          <w:rFonts w:ascii="Roboto Light" w:eastAsia="Roboto Light" w:hAnsi="Roboto Light" w:cs="Roboto Light"/>
          <w:sz w:val="20"/>
          <w:szCs w:val="20"/>
        </w:rPr>
        <w:t xml:space="preserve"> FastAPI, Spring Boot, Quarkus, Vue.js, React, LangChain, LangSmith,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Pinecone, ChromaDB, Weaviate, Redis,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AWS, Azure, GCP, Kubernetes,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Analytics:</w:t>
      </w:r>
      <w:r w:rsidRPr="009C6822">
        <w:rPr>
          <w:rFonts w:ascii="Roboto Light" w:eastAsia="Roboto Light" w:hAnsi="Roboto Light" w:cs="Roboto Light"/>
          <w:sz w:val="20"/>
          <w:szCs w:val="20"/>
        </w:rPr>
        <w:t xml:space="preserve"> GraphQL, RESTful Services, Data Visualization, D3.js, Apache Kafka, Apache Spark, Pandas, NumPy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development, and implementation of full application stacks, ensuring alignment with established architectural patterns for both client-side UI and secure server-side services while collaborating across 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core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industry-standard orchestration patterns, enhancing the functionality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and contributing to significant performance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high-throughput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between platform operations and third-party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improving the flexibility and scalability of applications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design and execution of innovative data persistence strategies, leveraging both relational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Vector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Retrieval-Augmented Generation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applied enterprise coding standards to enhance application reliability, maintainability, and security through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best-practice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Lead Developer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Management, and UX/UI teams to translate complex capabilities into streamlined and user-friendly experiences that meet stakeholder needs and roadmaps.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feedback mechanisms and performance monitoring to improve the efficiency of developed applications, ensuring adherence to evolving market requirements and technology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including versioning and monitoring of AI models, contributing to successful model deployment and maintenance across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team-wide development of agile methodologies, fostering a culture of continuous integration and delivery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collaborative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and full-stack development, enhancing their skills and promoting a knowledge-sharing environment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 performance and responsiveness of applications through meticulous testing, debugging, and optimization in compliance with best practices and team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professional development to stay current with industry trends related to modern software frameworks and dedicated to personal growth in emerging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smooth deployment and operational transition of applications by organizing rigorous testing phases and comprehensive documentation to enhance user training and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iterative development cycles, incorporating regular feedback to refine features and improve user experience through effective communication and stakeholder engagement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proactive approach to identifying and mitigating risks, addressing potential security vulnerabilities in applications to protect client assets and sensitive data.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high-performance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frameworks, following best practices that ensured scalable production deployments to effectively meet user demands and operational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applications that 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capabilities into existing systems, redefining user experiences and expanding application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efficient data storage solutions using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optimizing data retrieval processes that improved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creating documentation and code guides that contributed to increasing team productivity and enhancing onboarding experiences for new software engineers joining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and dynamic web applications that catered to diverse client needs and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and services to enhance application features and functionalities, supporting a seamless user experience across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effectively, enhancing scalability and ensuring reliable access for users around the globe while optimizing resource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quality assurance protocols to rigorously test new features before deployment, ensuring delivery of a high-quality end product that met strict deadlines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agility in application development and deployment, supporting a microservices architecture that improved system modularity.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emerging industry trends and technologies in software development to ensure that solutions remained competitive and aligned with market standards and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continuous learning and improvement by sharing knowledge of best practices with team members, driving innovation and efficiency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by implementing tools for project management and issue tracking, ensuring effective communication among developers and stakeholders to facilitate timely project completion.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