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Enterprise Application Developer with over 11 years of experience in software development, specializing in designing and supporting scalable applications across diverse enterprise technology stacks. Adept at leveraging C#, .NET, and Java for robust solutions, alongside significant expertise in Microsoft Dynamics 365 platforms. Proven ability to collaborate across cross-functional teams and optimize system performance to drive business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X++, SQL, T-SQL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Microsoft Dynamics 365, Azure, Entity Framework,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DevOps, Git, JIRA, Visual Studio, Azure DevOps,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GraphQL, Postman, Azure Functions, Message Queues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Oracle, MongoDB, Entity Framework,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CI/CD, AWS, Azure Services,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business requirements and ensuring alignment with current technologies to effectively enhance operational efficiencies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custom modules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 Finance &amp;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functionality and streamlined business workflows by collaborating closely with cross-functional teams for requirement gathering.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integrations between enterprise systems, including payment processing and logistics solutions, by leveraging best practices in data flow management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performance optimization initiatives across existing enterprise applications, significantly enhancing the user experience and reducing system downtime through strategic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adherence to development best practices, establishing quality standards that ensured the delivery of high-performance, maintainable solutions in line with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enterprise data to cloud platforms, specifically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access, scalability, and disaster recovery capabilities that supported heightened business continuity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product teams to translate complex business requirements into scalable technical solutions, improving team synergy and expediting project timelines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phases of software development lifecycle, ensuring timely delivery of project milestones and alignment with corporate growth strategies focused on technology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backlogs, CI/CD processes, and infrastructure as code, effectively automating workflows and enhancing project management visibility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development processes and versions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improved project tracking and fostering collaborative discussions across development teams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solutions to streamline application deployment, resulting in a more flexible and efficient application management process that adapted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cross-functional teams on the latest technologies and best practices in application development, promoting a culture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dashboards for reporting analytics across business units utilizing sophisticated data visualization tools to promote data-driven decision-making processes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scripts and performed rigorous testing on enterprise applications to ensure robustness and system reliability in line with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the agile software development methodology, contributing to sprint planning and retrospective meetings to foster team cohesion and enhance product quality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enhancing user experiences aligned with evolving market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data integration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internal systems and external services while satisfying enterprise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diverse teams to gather requirement insights, translating them into technical specifications, and driving projects from concept to successful execution with efficient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enterprise-wide initiatives aimed at embracing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significant transition toward scalable application architectures and service-oriented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debugging sessions and implemented performance tuning processes, significantly improving application efficiency while reducing operational costs for ongoing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performance for critical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complex queries and optimizing stored procedures based on application usage patterns and data access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quality assurance testing on multiple applications, ensuring compliance with internal policies and external regulatory standards while continuously enhancing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coding practices through regular code reviews and mentorship sessions with junior developers, fostering a high standard of software quality and technical expertise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aimed at improving CI/CD workflows through automation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 processes and deployment, ensuring rapid feedback loops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comprehensive training sessions on new technologies and migration processes, enabling enterprise-wide adoption of strategic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in all development efforts, enhancing software security measures in response to evolving threats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operational processes through collaboration with IT support teams, working towards enhancing overall system reliability and responding proactively to system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