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Engineering Team Lead with 11 years of experience in software development specializing in web and mobile applications. Proficient in leading teams, architectural design, and mentoring engineers while leveraging expertise in C#, .NET, React, Azure and SQL to drive successful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.NET Core, React, Angular, Node.js, Express,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TDD, CI/CD, DevOps, Microservices, RESTful Architecture, Service-Oriented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Azure, AWS, GCP, Docker, Kubernetes, Serverless Computing, Azure Functions,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PostgreSQL, MongoDB, MySQL, NoSQL, Redis, Entity Framework,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engineers at iVision, enhancing collaboration with Product and QA to successfully align on project execution and adherence to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reliable software solutions for complex small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mentorship programs to empower junior developers, providing constructive feedback and fostering a culture of continuous improvement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intuitive interfaces and backend systems, improving user engagement and efficiency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testing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that increased product quality and accelerated the deployment cycle within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directly contributing to enhanced software interoperability and service integration points for platform expansion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shape product direction, ensuring alignment on strategic goals and facilitating efficient resource allocation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risk management and proactive challenge resolution by identifying potential blockers early in the development cycle, enhancing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code reviews, contributing to a nearly error-free release culture that supported scalability and long-term maintainability of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query performance across multiple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hands-on involvement in the coding process, enabling direct guidance to engineers on complex feature implementations while cultivating team accountability for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operational workflows through collaboration tools enhancing transparency in communication across hybrid work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sprint planning and retrospective sessions that boosted team performance and goal fulfillment.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tracking tools to monitor and analyze team outputs, facilitating data-driven decision-making for resource allocation and workflow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diversity and inclusion within the tech team, fostering an open environment that embraced creativity and authentic collaboration which directly impacted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architectural design practices that embraced modern software development principles and innovative solutions, ultimately driving technical growth and efficiency throughout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as a Software Engineer at Google, intertwining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push the boundaries of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cross-project initiatives, ensuring collaboration with different teams to deliver cohesive solutions while cultivating relationships that enhanced company-wide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architecture of applications, paralleling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service integrations across platforms and increase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Agile development process, conducting retrospectives and sprint planning sessions which improved team dynamics and delivery timelines across product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querying and management in project development, enabling reliable data access and manipulation for high-volume transactional operations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modern software design patterns into project structures, optimizing maintenance and scalability while supporting both client-server and cloud-based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reliability while reducing bug count in production through proactive testing techniques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teams to refine user stories, ensuring technical feasibility and distribution of work aligning with business objectives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facilitating continuous integration and delivery that minimized time to market for newly developed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feedback within the team, conducting regular code reviews and architecture discussions that enriched team knowledge and produced high-quality software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and development phases, gathering and exploring innovative technologies that could improve product offerings and technical capabilities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focusing on best coding practices and enhancing technical skills, thus ensuring growth and confidence in delivering complex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