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Engineering Manager with 11 years of software development experience, specializing in web and mobile applications. Proven track record in leading high-performing teams, delivering technical excellence, and driving product innovation to enhance customer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Swift, Kotlin,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of 7-10 engineers, coaching them to achieve individual and team growth through regular feedback and professional development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engineering standards by fostering an environment of technical excellence and best practices, ensuring high quality in all delivered solutions and enhancing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engineering projects with an agile approach, leading sprint planning and retrospectives to optimize workflows and deliver results efficiently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technical leads to align engineering outcomes with business goals, maximizing impact and leveraging resources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team performance metrics and individual growth trajectories, setting clear expectations and conducting constructive one-on-one meetings to facilitate open dialogue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innovation within the engineering team, encouraging experimentation with new tools and technologies to adapt to evolving industry standards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communications, translating technical concepts into business language to improve understanding and foster alignment on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led knowledge-sharing sessions and workshops, promoting continuous learning and the development of technical skills within the team through collaborative training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senior engineers to drive technical initiatives that enhanced system architecture and infrastructure, ensuring scalability and maintainability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processes to improve operational efficiencies, reducing bottlenecks and streamlining workflows that elevated overall team productivity and job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diversity and inclusion in hiring practices, contributing to a positive team culture that recognized individual contributions and maintained employee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to gather insights and feedback that informed product development decisions, enhancing feature relevance and user satisfaction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new technologies, conducting thorough research and prototyping to validate ideas before full-scale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performance and reliability of deployed applications, employing metrics to identify areas for improvement and ensure customer satisfaction and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external partners and stakeholders, enhancing avenues for collaboration that aligned with the strategic vision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through responsive design and intuitive interfaces based on best practices and user research findings.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of software engineers to deliver robust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API performance and ensuring seamless integration with frontend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promoted a culture of peer feedback to maintain high code quality and encourage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continuous integration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release cycles and ensuring alignment with production standards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sprint planning and retrospectives, fostering discussions that identified blockers and improved team dynamics and output through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enhancing data integrity and retrieval times for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unit testing and end-to-end testing protocols, ensuring a high level of reliability in release-ready software and reducing incident rates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technical skills and career development paths while enhancing team capability and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transform wireframes into interactive prototypes, focusing on delivering a seamless user experience through attention to detail and usability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system designs and implementation strategies thoroughly, enabling easy onboarding for new team members and ensuring continuity and comprehension across engineering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 effectively, adhering to established deadlines and maintaining quality assurance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potential security vulnerabilities and implemented solutions, safeguarding applications and ensuring compliance with industry security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