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Engineering Manager with 11 years of software development experience, specializing in mobile application development across iOS, Android, and cross-platform technologies. Proven track record in leading engineering teams, modernizing platforms, and integrating AI tools to enhance productivity and code quality. Adept at fostering agile methodologies and delivering enterprise-level mobile solutions, ensuring high standards of performance and technical excellence.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Swift, Kotlin, Java, JavaScript, TypeScript, C#, Objective-C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Xamarin, Spring, Django, Ruby on Rails,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Bamboo, Jenkins, Docker, Kubernetes, Maven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OpenAI, ChatGPT, ModelBuilder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enterprise-grade mobile applications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ensuring the delivery of high-quality software on time while exceeding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scalable, stable, and secure mobile frameworks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increasingly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tools to enhance the capabilities of our engineering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mentored a diverse team of mobile engineers, fostering a culture of innovation, collaboration, and continuous improvement through feedback and code review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team through complex architectural improvements, leading successful initiatives that modernized legacy systems into robust, maintainable codebases effectively aligned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evaluated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significantly improved developer productivity while maintaining exceptional code quality and deployment speeds.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software specifications and design documents that clearly articulated project requirements and guided the development team towards successful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with product managers, design teams, and other technical stakeholders to translate business requirements into practical, scalable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approved engineering designs, code quality, and architectural choices to establish high standards for maintainability and performance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modern development workflows and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collaboration and version control among team members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engineering standards and development practices across the mobile platform, ensuring reusable architectures were leveraged to reduce redundancy and streamline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thorough system documentation, significantly improving onboarding processes and fostering knowledge sharing among team members and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major engineering initiatives that included platform rearchitecture and codebase redesigns, achieving significant gains in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transparent and inclusive engineering culture that valued diversity, leading to improved team dynamics and higher employee satisfaction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led training sessions on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ensuring team competencies continuously matched industry standards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technologies and development tools, integrating innovations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support which drastically improved responsiveness and functionality of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development of scalable mobile applications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focusing on best practices that enhance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participate in full software development cycles, ensuring high-quality deliverables and adherence to project timelines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innovate and enhance product capabilities, ensuring alignment between technical execution and stakeholder vision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provided mentorship to junior engineers, focusing on clean code principles, efficient algorithms, and optimized performance behaviors while promoting a culture of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new technologies into mobile applications, such as real-time data processing and cloud-based services, to enhance functionality and streamline user experience on both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market research and competitor analysis to inform the product development lifecycle, ensuring alignment with current trends and best practices within the mobile development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high-quality technical documentation and specifications for development workflows, creating a reference library that facilitated knowledge sharing across the engineering team and emphasized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issue resolution and debugging processes, providing strategic solutions to technical challenges faced during the SDLC, ensuring minimal impact on product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implemented new coding frameworks to improve scalability and maintainability of mobile applications, increasing team efficiency and collaborative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automated testing frameworks and CI/CD practices, ensuring enhanced code quality and rapid deployment cycles through standardized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and UX teams to define user stories and acceptance criteria, driving clarity in project requirements, and alignment on product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community-driven initiatives and open source projects related to mobile development, contributing to knowledge sharing and establishing a solid professional network that benefited the entire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