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Passionate Engineering Lead with 11 years of software development experience, specializing in web applications and mobile solutions. Skilled in Ruby on Rails, React, PostgreSQL, and continuous delivery practices. Known for mentoring teams and optimizing technology strategies to enhance product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TypeScript, SQL, Python, Go, Bash,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Sidekiq, Express.js, Django, Flask,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MongoDB, Redis, Cassandra, SQLite, Firebase,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Heroku, Docker, Kubernetes, GitLab CI/CD, Terraform, Ansible,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VS Code, Postman, JIRA, Slack, Trello, Figma,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3 engineers at iVision to deliver high-value features consistently, utilizing methodologies that ensure seamless collaboration and drive project success across various complex SaaS applications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technology selection process for new feature developments, carefully analyzing potential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alignment with project goals, team capacity, and customer needs.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a robust DevOps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speeds and minimizing downtime, while effectively managing environments through Infrastructure as Code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continuous learning and innovation through code reviews and collaborative problem-solving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prioritize feature requests and translate them into actionable development tasks, ensuring clarity and alignment with company objectives and customer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architecture reviews and led discussions on performance optimizations within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focusing on improving response times and resource utilization during peak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automated testing frameworks within the engineering team, increasing code quality and reducing bugs in production by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Establishing coding standards and reviewing pull requests to ensure adherence to best practices within the engineering team, promoting a culture of quality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management, resulting in improved understanding and execution of deployment strategies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tracking and metrics systems to monitor application performance and user engagement, enabling targeted improvements and informed decision-making aligned with customer satisfaction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cross-functional teams, focusing on aligning engineering efforts with organizational mission statements to drive customer-centric product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current with industry trends, incorporating new technologies into the team’s approach to feature delivery and operational processes to maintain competitive 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Negotiated tools and resource allocations effectively within project initiatives, ensuring the team had access to the latest development technologies that maximize productivity and performance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transition to cloud-computing solutions, planning a strategic roadmap towards migrating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cost-efficiency of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vibrant company culture by organizing team-building activities that not only enhance morale but strengthen team collaboration across geographical boundaries.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as a software engineer at Google where I developed large-scale applications and contributed significantly to feature improvements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methodologies to meet user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several web-based solutions, leveraging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server-side technologies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seamless user experiences across multiple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 performance by optimizing SQL queries and database access patterns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data retrieval speeds for high-demand services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innovative solutions, facilitating efficient development cycles while ensuring all projects adhered to industry standards and best practices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ensuring that new features were delivered swiftly and with high levels of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feedback sessions with product teams to refine functionality and technical specifications, aligning engineering deliverables with market requirements and user expectations on a rolling basis.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applications effectively while maintaining robust error handling and performance optimization strategies that enhanced user engagement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and contributed to team training sessions, focusing on enhancing team skill levels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cloud-based architecture principles for scalable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responsive UI elements using modern front-end technologies, ensuring accessibility and usability across distinct user demographics and adherence to current web standards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tracking of project progress and tasks, promoting transparency and clarity across teams while fostering accountability and focus.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on effective coding practices, debugging techniques, and new development tools, thereby improving team dynamics and morale through mentoring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importance of user-centered design principles in all projects, ensuring features developed were highly usable, reliable, and responsive to the evolving needs of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