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Embedded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Proficient Embedded Software Engineer with 11 years of experience in software development specializing in embedded Linux applications, hardware integration, and driver development. Skilled in optimizing performance for mission-critical applications using advanced technologies, including Xilinx UltraScale+ and PetaLinux.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C, C++, Python, Bash,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Xilinx UltraScale+, PetaLinux, FPGA, SoC, Bare Metal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SVN, JIRA, Agile, Confluence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Vivado, Vitis, GDB, JTAG, strace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Debugging &amp; Testing: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Linux Kernel Debugging, User-space Debugging, Performance Tuning, Device Drivers, Automation Testing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Embedded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software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Xilinx UltraScale+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platforms, enhancing performance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mission-critical communications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and optimizing protocols essential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military C4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hardware teams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PCB bring-up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effective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FPGA logic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embedded software and delivering seamless communication across varied system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device drivers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interfacing with peripherals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GPIO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I2C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system responsiveness and operational efficiency for embedded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debugging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kernel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user-space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strace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refining application reliability and error handling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streaming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performance-critical tasks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necessary for tactical communications under constrained environments and operational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comprehensive technical documentation and design descriptions, ensuring clear communication of software structures and functionalities necessary for successful integration with hardware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hands-on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validation in lab and field settings, troubleshooting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cross-domain issues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span hardware,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FPGA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kernel interactions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commitment to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using Agile methodologies to manage projects and collaborate with cross-functional teams for innovative solution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 tooling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embedded environments to create diagnostic tools, contributing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deployment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that enhance software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for RF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Naval Military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aligning software development objectives with strategic goals in defense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of embedded system design and software deployment, fostering a collaborative environment that stimulates professional growth and shared knowledge.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an agile setting,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Linux-based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served diverse user needs and project requirements effectively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in-depth system integration testing, deploying new software builds to ensure stable operation of systems across various hardware configurations while addressing performance concerns promptly.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debugging sessions that focused on resolving issues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hardware/software 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application reliability through real-time analysis and problem-solving initiatives on Linux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software frameworks by introducing optimizations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handling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procedures and workflows, which significantly reduced processing times and improved user experience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align technology solutions with client specifications,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embedded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deployments for both government and consumer markets.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protocols, resulting in significant increases in software reliability and performance metrics, which aided early detection of integration issues prior 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tools to monitor and analyze system performance, applying techniques for leveraging data effectively to inform future software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to share advancements in embedded systems and troubleshooting methodologies, driving innovation and enhancing the overall technical competency of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