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over 11 years of experience in software development specializing in web and mobile applications, particularly in Big Data technologies. Expertise in Spark, Kafka, and distributed data processing with a strong focus on collaboration and continuous improvement within Agile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Scala, Kotlin, SQL, JavaScript, TypeScript,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Big Data Technologies:</w:t>
      </w:r>
      <w:r w:rsidRPr="009C6822">
        <w:rPr>
          <w:rFonts w:ascii="Roboto Light" w:eastAsia="Roboto Light" w:hAnsi="Roboto Light" w:cs="Roboto Light"/>
          <w:sz w:val="20"/>
          <w:szCs w:val="20"/>
        </w:rPr>
        <w:t xml:space="preserve"> Apache Spark, Apache Kafka, Kafka Streams, Apache Flink, Apache Druid, Apache Airflow, Hadoop, Flink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&amp; Orchestration:</w:t>
      </w:r>
      <w:r w:rsidRPr="009C6822">
        <w:rPr>
          <w:rFonts w:ascii="Roboto Light" w:eastAsia="Roboto Light" w:hAnsi="Roboto Light" w:cs="Roboto Light"/>
          <w:sz w:val="20"/>
          <w:szCs w:val="20"/>
        </w:rPr>
        <w:t xml:space="preserve"> Docker, Kubernetes, OpenShift, ArgoCD, Helm, GitHub Actions, Terraform,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 &amp; BI Tools:</w:t>
      </w:r>
      <w:r w:rsidRPr="009C6822">
        <w:rPr>
          <w:rFonts w:ascii="Roboto Light" w:eastAsia="Roboto Light" w:hAnsi="Roboto Light" w:cs="Roboto Light"/>
          <w:sz w:val="20"/>
          <w:szCs w:val="20"/>
        </w:rPr>
        <w:t xml:space="preserve"> Grafana, Looker, Tableau, Power BI, D3.js, Chart.js, QuickSight, Metabase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MongoDB, Cassandra, ElasticSearch, Redis, SQL Server, Neo4j</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Methodologies, Scrum, Kanban, Continuous Integration, Test-Driven Development, Behavior-Driven Development, Version Control (Git), Code Review Techniques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applications capable of processing terabyte-scale data loads, ensuring high availability and performance through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scalable solutions involving real-time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stream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 Streams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optimized data handling and significantly improved response times for end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teams to define and refine application features, demonstrating proficiency in Agile methodologies and enhancing project outcomes through effective communication and mutual respect.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full software development lifecycle from planning to deployment, employing DevOps practices with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constructive feedback to enhance team performance, promoting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continuous integration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higher code quality and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bottlenecks in existing systems and proactively proposed improvements for better data processing efficiency, showcasing a strong analytical mindset and strategic problem-solving skills.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on-call rotations, demonstrating commitment and accountability while rapidly troubleshooting production issues to minimize downtime and maintain service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data processing frameworks and best practices, fostering a collaborative learning environment and contributing to professional growth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performance metrics and logs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monitoring tools to inform ongoing software enhancements and ensure application resilience under varying 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version control best practices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collaboration and project continuity across multi-disciplinary teams focusing on software efficiency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knowledge sharing sessions to introduce new technologies and methodologies to the team, advocating for continuous learning and adaptation.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for adopting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and improving existing systems, successfully aligning technological advancements with departmental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stakeholder meetings to clarify requirements and align project expectations, enhancing overall project delivery and stakeholder satisfaction through effective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applied emerging industry trends regarding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to guide future development practices and improve system integration.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efforts with cross-functional teams to integrate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enhanced data visualization, offering novel insights into data analytics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the development and deployment of complex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optimization and scalability to meet user demand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features in existing applications by leveraging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Java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Python, enhancing functionality and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SQL and NoSQL databases ensuring data persistence and integrity, employing various data access strategies to improve performance and reduce latency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including daily stand-ups and sprint planning, contributing insights and promoting a transparent, collaborative team culture dedicated to technical excellence.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 microservices architecture within applications, allowing for modular deployment and scalability to accommodate growing enterprise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writing unit and integration tests to uphold high standards of quality and reliability within application releases, supporting a culture of precision and accountability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evaluation of new technologies and tools during project planning, demonstrating a readiness to adapt and implement innovation by aligning with modern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within a cross-functional team to drive the successful delivery of software products, applying deep understanding of user requirements to guide design decisions and implementation.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maintenance of existing applications through troubleshooting and issue resolution, ensuring continuous availability of high-quality software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for new team members on coding standards, development practices, and various technologies utilized within the team, reinforcing a culture of knowledge sharing.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Rendered support during system upgrades and migrations, ensuring seamless transitions with minimal impact on operational continuity and aiding in the integration of new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standardized code management processes to ensure an efficient collaboration across the engineering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