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Creative Digital Designer with over 11 years of experience in software development focused on web and mobile applications. Expertise in UX/UI design, responsive web design, and a strong understanding of the eCommerce landscape. Passionate about creating user-centered, visually compelling digital experiences that effectively convey brand identity and enhance user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Creative Suite, Sketch, InVision, Principle,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Next.js, Angular,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GA4, A/B Testing, Optimizely, Hotjar, UsabilityHub,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Content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Contentful, Sanity, Shopify, WordPress, Magento, Headless CMS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 2.0 AA, Google Lighthouse, SEO Best Practices, Image Optimization, Performance Metrics,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Asana, Trello, Slack, Confluence, Notion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user research to identify pain points, translating findings into user-friendly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discoverability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satisfaction across the site.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efforts with Brand Creative teams to develop cohesive and brand-aligned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connect storytelling with direct-to-consumer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iterative prototypes and wireframes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demonstrate how visual elements interact with functional components,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journey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discovery to checkout.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usability tests to gather qualitative insights, resulting in informed design iterations that significantly improved conversion rates and engagement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sonos.com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key digital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behavior, informing design adjustments that increased site performance and user engagement metrics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ADA/WCAG 2.0 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accessibility standards within the design process, leading to improved usability for all users and contributing to an inclusive digital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component libraries to ensure a cohesive user experience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ongoing brand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developers to validate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front-end frameworks, ensuring technical feasibility and clarity across teams for smooth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on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iterative design improvements and heightened user engagement as measured through web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product managers and stakeholders to prioritize design features based on user feedback and business needs,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innovation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design critiques and presented concepts to stakeholders, ensuring alignment on strategic objectives while incorporating feedback into refined prototypes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communication with Brand, Campaign Management, and eCommerce to deploy features aligned to marketing efforts and seasonal promotions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methodologies for continuous improvement via user-centric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insights and trends to optimize the customer journey at every stage of the digital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feedback from usability testing and analytics to iterate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that balances aesthetic design with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strategies for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consistency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brand integrity throughout the ongoing product development initiatives, positively affecting the company's digital identity toward consumers.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user-focused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flows for complex, data-rich applications, emphasizing speed, responsiveness, and ease of navigation to enhance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with cross-disciplinary teams, contributing to agile methodologies that drive product development while maintaining focus on user experience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refining wireframes and prototyping processes that directly aligned with user needs and organizational goals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visually stunning and functional designs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web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ensuring high-quality performance across multiple device types and screen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UI patterns through iterative testing methods that improved usability and increased conversion rates on product-focused landing pages, positively affecting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stakeholders, including marketing and engineering teams, to launch targeted campaigns within the web application framework, ensuring seamless user experiences across all digital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page elements that align with design specifications while remaining responsive to the needs of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heuristic evaluations and participated in user feedback sessions to foster a better understanding of user pain points, feeding this back into ongoing design processes for continual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designers in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best practices in responsive design, and the integration of user feedback into the design lifecycle, promoting growth within the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design trends and technologies, applying this insight to continuously enhance digital projects against industry benchmarks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the performance and accessibility of web applications using industry-standard tools, ensuring adherence to best practices in usability and inclusivity throughout product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insights on digital products, directly informing design strategies and contributing to enhanced user satisfaction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