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designing and supporting enterprise applications and integrations with a focus on ERP systems and data-driven solutions. Proficient in various programming languages and frameworks, with strong analytical and troubleshooting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Progress OpenEdge/4GL, Python,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Infor CloudSuite Distribution, Infor OS/ION, Node.js, React, Angular,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JSON, XML, SQL, NoSQL,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BI, BIRST, Tableau, Looker,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Microsoft SQL 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 CloudSuite Distribution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functionality across enterprise systems to enhance overall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advanced messaging frameworks, which improved data communication and reduced latency in business processes essential for enterprise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enhancements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contributed to significant improvements in enterprise systems beyond traditional methodologies to align with modern technological trends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actionable insights and enabled stakeholders to make data-informed decisions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Analysts, IT teams, and business stakeholders to translate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scalable, technical solutions tailored to meet specific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troubleshooting of production issues and 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root-cause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identify persistent problems, ensuring minimal disruption to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data migrations from legacy systems to modern solutions, facilitating an efficient transition process while maintaining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and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ongoing development and operational requirements, enhancing team productivity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user training and facilitated knowledge transfer sessions, ensuring end-users were equipped to handle new systems and technologies effectively and efficiently in their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rotating on-call schedule, demonstrating a commitment to maintaining high availability and support levels for enterprise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Configuring and monitoring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lakes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optimized for performance and reliability while streamlining data access across various applications for enhanced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cross-departmental collaborations to ensure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 evolving business requirements and adapted quickly to changes in organizational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data conversions, ensuring successful migration and integration of acquired system data into existing frameworks, mitigating risks associated with data loss or corruption during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automated tests using modern testing frameworks to ensure all applications met quality standards before deployment, thereby enhancing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 within applications, establishing protocols that align with industry best practices and organizational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design, development, and deployment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solutions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stories and acceptance criteria for new product features, fostering clear communication and promoting efficiency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 and deliverables, contributing to rapid iteration and continuous improvement processes within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APIs, ensuring that application components communicated effectively and adhered to best practices for delivering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relational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data storage solutions, focusing on optimal query performance and data integrity for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collaboration and continuous learning while ensuring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 that improved application performance, promptly addressing issues and enhancing the overall user experience through iterative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 models, optimizing the structure for relational databases to support performance-driven applications and facilitate business-centric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functional specifications for new modules and enhancements, supporting project goals and aligning development efforts with stakeholder expectations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retrospectives, identifying key areas for future improvement and effectively sharing insights that drive quality and performance enhancements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user documentation and training materials in alignment with product releases, enabling smoother transitions for users adapting to new features or systems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streamline deployment processes and incorporate CI/CD practices, ensuring swift transitions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