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software development, specializing in web and mobile applications. Proven expertise in building scalable solutions with PHP, Laravel, and React, and mentoring junior developers to foster growth and learning within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Libraries:</w:t>
      </w:r>
      <w:r w:rsidRPr="009C6822">
        <w:rPr>
          <w:rFonts w:ascii="Roboto Light" w:eastAsia="Roboto Light" w:hAnsi="Roboto Light" w:cs="Roboto Light"/>
          <w:sz w:val="20"/>
          <w:szCs w:val="20"/>
        </w:rPr>
        <w:t xml:space="preserve"> PHP, JavaScript, TypeScript, HTML5, CSS3, SASS,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Laravel, React, Angular, Vue.js, Bootstrap, Express.js,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Tools:</w:t>
      </w:r>
      <w:r w:rsidRPr="009C6822">
        <w:rPr>
          <w:rFonts w:ascii="Roboto Light" w:eastAsia="Roboto Light" w:hAnsi="Roboto Light" w:cs="Roboto Light"/>
          <w:sz w:val="20"/>
          <w:szCs w:val="20"/>
        </w:rPr>
        <w:t xml:space="preserve"> Git, Docker, JIRA, VS Code,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Heroku, Azure, Firebase Hosting, Docker Swarm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software architecture for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web experiences which improved customer engagement across user interfaces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integrate multiple platforms seamlessly, ensuring that shared services across applications became efficient through best practices and well-structured endpoints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developers by conducting code reviews and knowledge sharing sessions, fostering a culture of continuous improvement and upskilling within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objectives and deliverables, utilizing an agile methodology to adapt to changing priorities effectively while maintaining high-quality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features were robust and maintaining integrity throughout ongoing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consistency and scalability, enabling faster deployment times and reducing discrepancies between development and production environments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performance metrics to refine application features and functionalities, leading to enhanced user experience and increased customer satisfaction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codebases using best practices, which facilitated onboarding and ensured that critical information was available for future reference and team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 team members, ensuring smooth integration of new features while minimizing conflicts and maintaining code stability throughout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cloud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applications, migrating on-premises solutions to cloud-based architectures to enhance scalability and flexibility for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a seamless experience across devices and platforms for end-users, enhancing overall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enhancing application functionality and user experience by aligning business needs with technical solutions effectively and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regular code audits and technical assessments to identify areas for improvement and optimize system performance, contributing to increased efficiency in backend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application lifecycles while ensuring security protocols were adhered to rigorously throughout development and production stages, optimizing overall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iteratively contribute to project discussions and planning, promoting a collaborative environment that prioritized transparency and clear communication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and functionalities for scalable applications in a fast-paced environment,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libraries to optimize user experiences and streamline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implement intuitive UI/UX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of visual design and user satisfaction across web applications during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software engineers in creating complex applications, mentoring them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modern JavaScript frameworks to enhance both productivity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code reviews for applications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potential improvements to enhance application responsiveness and robustness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application scalability and reliability while ensuring optimal usage of resources and cost management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functional specifications and design documents for future project phases during frequent Scrum meetings.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code and system architectures, enabling knowledge sharing and supporting software development lifecycle practices while ensuring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within the organization to innovate and troubleshoot complex software challenges while enhancing overall team productivity and achieving collective objectives firmly.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and maintained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builds and rapid deployment across environments during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new developers in the team regarding software development standards, code quality, and the nuances of the tech stacks used, fostering a culture of growth and knowledge exchange.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development tools and environments, suggesting enhancements that streamlined workflows and increased the team’s overall efficiency in project delivery and task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designing and querying functions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patterns and ensuring data integrity across multiple applications to meet business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